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3A49" w:rsidRDefault="002A331A">
      <w:pPr>
        <w:pBdr>
          <w:top w:val="nil"/>
          <w:left w:val="nil"/>
          <w:bottom w:val="nil"/>
          <w:right w:val="nil"/>
          <w:between w:val="nil"/>
        </w:pBdr>
        <w:spacing w:after="0" w:line="276" w:lineRule="auto"/>
        <w:jc w:val="center"/>
        <w:rPr>
          <w:rFonts w:ascii="Aharoni" w:eastAsia="Aharoni" w:hAnsi="Aharoni" w:cs="Aharoni"/>
          <w:color w:val="000000"/>
          <w:sz w:val="48"/>
          <w:szCs w:val="48"/>
        </w:rPr>
      </w:pPr>
      <w:bookmarkStart w:id="0" w:name="_GoBack"/>
      <w:r>
        <w:rPr>
          <w:rFonts w:ascii="Aharoni" w:eastAsia="Aharoni" w:hAnsi="Aharoni" w:cs="Aharoni"/>
          <w:color w:val="000000"/>
          <w:sz w:val="48"/>
          <w:szCs w:val="48"/>
        </w:rPr>
        <w:t>Free Therapeutic Group</w:t>
      </w:r>
    </w:p>
    <w:p w14:paraId="00000002" w14:textId="77777777" w:rsidR="00933A49" w:rsidRDefault="002A331A">
      <w:pPr>
        <w:pBdr>
          <w:top w:val="nil"/>
          <w:left w:val="nil"/>
          <w:bottom w:val="nil"/>
          <w:right w:val="nil"/>
          <w:between w:val="nil"/>
        </w:pBdr>
        <w:spacing w:after="0" w:line="276" w:lineRule="auto"/>
        <w:jc w:val="center"/>
        <w:rPr>
          <w:rFonts w:ascii="Aharoni" w:eastAsia="Aharoni" w:hAnsi="Aharoni" w:cs="Aharoni"/>
          <w:color w:val="000000"/>
        </w:rPr>
      </w:pPr>
      <w:r>
        <w:rPr>
          <w:rFonts w:ascii="Aharoni" w:eastAsia="Aharoni" w:hAnsi="Aharoni" w:cs="Aharoni"/>
          <w:color w:val="000000"/>
        </w:rPr>
        <w:t>Feelings of Powerlessness, Anxiety, Irritation, Anger and Depression</w:t>
      </w:r>
    </w:p>
    <w:p w14:paraId="00000003" w14:textId="77777777" w:rsidR="00933A49" w:rsidRDefault="00933A49">
      <w:pPr>
        <w:pBdr>
          <w:top w:val="nil"/>
          <w:left w:val="nil"/>
          <w:bottom w:val="nil"/>
          <w:right w:val="nil"/>
          <w:between w:val="nil"/>
        </w:pBdr>
        <w:spacing w:after="0" w:line="276" w:lineRule="auto"/>
        <w:jc w:val="center"/>
        <w:rPr>
          <w:rFonts w:ascii="Aharoni" w:eastAsia="Aharoni" w:hAnsi="Aharoni" w:cs="Aharoni"/>
          <w:color w:val="000000"/>
          <w:sz w:val="40"/>
          <w:szCs w:val="40"/>
        </w:rPr>
      </w:pPr>
    </w:p>
    <w:p w14:paraId="00000004" w14:textId="77777777" w:rsidR="00933A49" w:rsidRDefault="002A331A">
      <w:pPr>
        <w:pBdr>
          <w:top w:val="nil"/>
          <w:left w:val="nil"/>
          <w:bottom w:val="nil"/>
          <w:right w:val="nil"/>
          <w:between w:val="nil"/>
        </w:pBdr>
        <w:spacing w:after="0" w:line="276" w:lineRule="auto"/>
        <w:jc w:val="center"/>
        <w:rPr>
          <w:rFonts w:ascii="Corsiva" w:eastAsia="Corsiva" w:hAnsi="Corsiva" w:cs="Corsiva"/>
          <w:b/>
          <w:color w:val="000000"/>
          <w:sz w:val="40"/>
          <w:szCs w:val="40"/>
        </w:rPr>
      </w:pPr>
      <w:r>
        <w:rPr>
          <w:rFonts w:ascii="Corsiva" w:eastAsia="Corsiva" w:hAnsi="Corsiva" w:cs="Corsiva"/>
          <w:b/>
          <w:color w:val="000000"/>
          <w:sz w:val="40"/>
          <w:szCs w:val="40"/>
        </w:rPr>
        <w:t>An Invitation</w:t>
      </w:r>
    </w:p>
    <w:p w14:paraId="00000005" w14:textId="77777777" w:rsidR="00933A49" w:rsidRDefault="002A331A">
      <w:pPr>
        <w:pBdr>
          <w:top w:val="nil"/>
          <w:left w:val="nil"/>
          <w:bottom w:val="nil"/>
          <w:right w:val="nil"/>
          <w:between w:val="nil"/>
        </w:pBdr>
        <w:spacing w:after="0" w:line="276" w:lineRule="auto"/>
        <w:jc w:val="center"/>
        <w:rPr>
          <w:rFonts w:ascii="Corsiva" w:eastAsia="Corsiva" w:hAnsi="Corsiva" w:cs="Corsiva"/>
          <w:b/>
          <w:color w:val="000000"/>
          <w:sz w:val="36"/>
          <w:szCs w:val="36"/>
        </w:rPr>
      </w:pPr>
      <w:r>
        <w:rPr>
          <w:rFonts w:ascii="Corsiva" w:eastAsia="Corsiva" w:hAnsi="Corsiva" w:cs="Corsiva"/>
          <w:b/>
          <w:color w:val="000000"/>
          <w:sz w:val="36"/>
          <w:szCs w:val="36"/>
        </w:rPr>
        <w:t>To participate in a free therapeutic Share and Care Group.</w:t>
      </w:r>
    </w:p>
    <w:p w14:paraId="00000006" w14:textId="77777777" w:rsidR="00933A49" w:rsidRDefault="002A331A">
      <w:pPr>
        <w:pBdr>
          <w:top w:val="nil"/>
          <w:left w:val="nil"/>
          <w:bottom w:val="nil"/>
          <w:right w:val="nil"/>
          <w:between w:val="nil"/>
        </w:pBdr>
        <w:spacing w:after="0" w:line="276" w:lineRule="auto"/>
        <w:jc w:val="center"/>
        <w:rPr>
          <w:rFonts w:ascii="Corsiva" w:eastAsia="Corsiva" w:hAnsi="Corsiva" w:cs="Corsiva"/>
          <w:b/>
          <w:color w:val="000000"/>
          <w:sz w:val="40"/>
          <w:szCs w:val="40"/>
        </w:rPr>
      </w:pPr>
      <w:r>
        <w:rPr>
          <w:rFonts w:ascii="Corsiva" w:eastAsia="Corsiva" w:hAnsi="Corsiva" w:cs="Corsiva"/>
          <w:b/>
          <w:color w:val="000000"/>
          <w:sz w:val="40"/>
          <w:szCs w:val="40"/>
        </w:rPr>
        <w:t>From</w:t>
      </w:r>
    </w:p>
    <w:p w14:paraId="00000007" w14:textId="77777777" w:rsidR="00933A49" w:rsidRDefault="002A331A">
      <w:pPr>
        <w:pBdr>
          <w:top w:val="nil"/>
          <w:left w:val="nil"/>
          <w:bottom w:val="nil"/>
          <w:right w:val="nil"/>
          <w:between w:val="nil"/>
        </w:pBdr>
        <w:spacing w:after="0" w:line="276" w:lineRule="auto"/>
        <w:jc w:val="center"/>
        <w:rPr>
          <w:rFonts w:ascii="Calibri" w:eastAsia="Calibri" w:hAnsi="Calibri" w:cs="Calibri"/>
          <w:b/>
          <w:color w:val="000000"/>
          <w:sz w:val="34"/>
          <w:szCs w:val="34"/>
        </w:rPr>
      </w:pPr>
      <w:r>
        <w:rPr>
          <w:rFonts w:ascii="Calibri" w:eastAsia="Calibri" w:hAnsi="Calibri" w:cs="Calibri"/>
          <w:b/>
          <w:color w:val="000000"/>
          <w:sz w:val="34"/>
          <w:szCs w:val="34"/>
        </w:rPr>
        <w:t>Myron Doc Downing PhD</w:t>
      </w:r>
    </w:p>
    <w:p w14:paraId="00000008" w14:textId="6EBEACA9" w:rsidR="00933A49" w:rsidRDefault="002A331A">
      <w:pPr>
        <w:spacing w:after="0" w:line="240" w:lineRule="auto"/>
        <w:jc w:val="center"/>
        <w:rPr>
          <w:rFonts w:ascii="Open Sans" w:eastAsia="Open Sans" w:hAnsi="Open Sans" w:cs="Open Sans"/>
          <w:sz w:val="18"/>
          <w:szCs w:val="18"/>
        </w:rPr>
      </w:pPr>
      <w:r>
        <w:rPr>
          <w:rFonts w:ascii="Open Sans" w:eastAsia="Open Sans" w:hAnsi="Open Sans" w:cs="Open Sans"/>
          <w:sz w:val="18"/>
          <w:szCs w:val="18"/>
        </w:rPr>
        <w:t>Author | Therapist | Seminar Leader | BA, MSW, PhD</w:t>
      </w:r>
    </w:p>
    <w:p w14:paraId="00000009" w14:textId="77777777" w:rsidR="00933A49" w:rsidRDefault="00933A49">
      <w:pPr>
        <w:spacing w:after="0" w:line="240" w:lineRule="auto"/>
        <w:jc w:val="center"/>
        <w:rPr>
          <w:rFonts w:ascii="Open Sans" w:eastAsia="Open Sans" w:hAnsi="Open Sans" w:cs="Open Sans"/>
          <w:sz w:val="18"/>
          <w:szCs w:val="18"/>
        </w:rPr>
      </w:pPr>
    </w:p>
    <w:p w14:paraId="0000000A" w14:textId="77777777" w:rsidR="00933A49" w:rsidRDefault="002A331A">
      <w:pPr>
        <w:pBdr>
          <w:top w:val="nil"/>
          <w:left w:val="nil"/>
          <w:bottom w:val="nil"/>
          <w:right w:val="nil"/>
          <w:between w:val="nil"/>
        </w:pBdr>
        <w:spacing w:after="0" w:line="276" w:lineRule="auto"/>
        <w:jc w:val="center"/>
        <w:rPr>
          <w:b/>
          <w:color w:val="000000"/>
        </w:rPr>
      </w:pPr>
      <w:r>
        <w:rPr>
          <w:b/>
          <w:color w:val="000000"/>
        </w:rPr>
        <w:t>&amp;</w:t>
      </w:r>
    </w:p>
    <w:p w14:paraId="0000000B" w14:textId="77777777" w:rsidR="00933A49" w:rsidRDefault="002A331A">
      <w:pPr>
        <w:pBdr>
          <w:top w:val="nil"/>
          <w:left w:val="nil"/>
          <w:bottom w:val="nil"/>
          <w:right w:val="nil"/>
          <w:between w:val="nil"/>
        </w:pBdr>
        <w:spacing w:after="0" w:line="276" w:lineRule="auto"/>
        <w:jc w:val="center"/>
        <w:rPr>
          <w:rFonts w:ascii="Aharoni" w:eastAsia="Aharoni" w:hAnsi="Aharoni" w:cs="Aharoni"/>
          <w:color w:val="000000"/>
          <w:sz w:val="40"/>
          <w:szCs w:val="40"/>
        </w:rPr>
      </w:pPr>
      <w:r>
        <w:rPr>
          <w:rFonts w:ascii="Calibri" w:eastAsia="Calibri" w:hAnsi="Calibri" w:cs="Calibri"/>
          <w:b/>
          <w:color w:val="000000"/>
          <w:sz w:val="34"/>
          <w:szCs w:val="34"/>
        </w:rPr>
        <w:t xml:space="preserve">Bob </w:t>
      </w:r>
      <w:proofErr w:type="spellStart"/>
      <w:r>
        <w:rPr>
          <w:rFonts w:ascii="Calibri" w:eastAsia="Calibri" w:hAnsi="Calibri" w:cs="Calibri"/>
          <w:b/>
          <w:color w:val="000000"/>
          <w:sz w:val="34"/>
          <w:szCs w:val="34"/>
        </w:rPr>
        <w:t>Sahm</w:t>
      </w:r>
      <w:proofErr w:type="spellEnd"/>
      <w:r>
        <w:rPr>
          <w:rFonts w:ascii="Aharoni" w:eastAsia="Aharoni" w:hAnsi="Aharoni" w:cs="Aharoni"/>
          <w:color w:val="000000"/>
          <w:sz w:val="40"/>
          <w:szCs w:val="40"/>
        </w:rPr>
        <w:t xml:space="preserve"> </w:t>
      </w:r>
    </w:p>
    <w:p w14:paraId="0000000C" w14:textId="77777777" w:rsidR="00933A49" w:rsidRDefault="00933A49">
      <w:pPr>
        <w:pBdr>
          <w:top w:val="nil"/>
          <w:left w:val="nil"/>
          <w:bottom w:val="nil"/>
          <w:right w:val="nil"/>
          <w:between w:val="nil"/>
        </w:pBdr>
        <w:spacing w:after="0" w:line="276" w:lineRule="auto"/>
        <w:jc w:val="center"/>
        <w:rPr>
          <w:rFonts w:ascii="Corsiva" w:eastAsia="Corsiva" w:hAnsi="Corsiva" w:cs="Corsiva"/>
          <w:b/>
          <w:color w:val="000000"/>
          <w:sz w:val="36"/>
          <w:szCs w:val="36"/>
        </w:rPr>
      </w:pPr>
    </w:p>
    <w:p w14:paraId="0000000D" w14:textId="77777777" w:rsidR="00933A49" w:rsidRDefault="002A331A">
      <w:pPr>
        <w:pBdr>
          <w:top w:val="nil"/>
          <w:left w:val="nil"/>
          <w:bottom w:val="nil"/>
          <w:right w:val="nil"/>
          <w:between w:val="nil"/>
        </w:pBdr>
        <w:spacing w:after="0" w:line="276" w:lineRule="auto"/>
        <w:jc w:val="center"/>
        <w:rPr>
          <w:b/>
          <w:color w:val="000000"/>
        </w:rPr>
      </w:pPr>
      <w:r>
        <w:rPr>
          <w:b/>
          <w:color w:val="000000"/>
        </w:rPr>
        <w:t xml:space="preserve">This free </w:t>
      </w:r>
      <w:r>
        <w:rPr>
          <w:b/>
        </w:rPr>
        <w:t>virtual meeting</w:t>
      </w:r>
      <w:r>
        <w:rPr>
          <w:b/>
          <w:color w:val="000000"/>
        </w:rPr>
        <w:t xml:space="preserve"> </w:t>
      </w:r>
      <w:r>
        <w:rPr>
          <w:b/>
        </w:rPr>
        <w:t>g</w:t>
      </w:r>
      <w:r>
        <w:rPr>
          <w:b/>
          <w:color w:val="000000"/>
        </w:rPr>
        <w:t xml:space="preserve">roup is limited to eight people and </w:t>
      </w:r>
    </w:p>
    <w:p w14:paraId="0000000E" w14:textId="77777777" w:rsidR="00933A49" w:rsidRDefault="002A331A">
      <w:pPr>
        <w:pBdr>
          <w:top w:val="nil"/>
          <w:left w:val="nil"/>
          <w:bottom w:val="nil"/>
          <w:right w:val="nil"/>
          <w:between w:val="nil"/>
        </w:pBdr>
        <w:spacing w:after="0" w:line="276" w:lineRule="auto"/>
        <w:jc w:val="center"/>
        <w:rPr>
          <w:b/>
          <w:color w:val="000000"/>
        </w:rPr>
      </w:pPr>
      <w:r>
        <w:rPr>
          <w:b/>
          <w:color w:val="000000"/>
        </w:rPr>
        <w:t>is on a first-come basis.</w:t>
      </w:r>
    </w:p>
    <w:p w14:paraId="0000000F" w14:textId="77777777" w:rsidR="00933A49" w:rsidRDefault="00933A49">
      <w:pPr>
        <w:pBdr>
          <w:top w:val="nil"/>
          <w:left w:val="nil"/>
          <w:bottom w:val="nil"/>
          <w:right w:val="nil"/>
          <w:between w:val="nil"/>
        </w:pBdr>
        <w:spacing w:after="0" w:line="276" w:lineRule="auto"/>
        <w:rPr>
          <w:color w:val="000000"/>
        </w:rPr>
      </w:pPr>
    </w:p>
    <w:p w14:paraId="00000010" w14:textId="77777777" w:rsidR="00933A49" w:rsidRDefault="002A331A">
      <w:pPr>
        <w:pBdr>
          <w:top w:val="nil"/>
          <w:left w:val="nil"/>
          <w:bottom w:val="nil"/>
          <w:right w:val="nil"/>
          <w:between w:val="nil"/>
        </w:pBdr>
        <w:spacing w:after="0" w:line="276" w:lineRule="auto"/>
        <w:rPr>
          <w:color w:val="000000"/>
        </w:rPr>
      </w:pPr>
      <w:r>
        <w:rPr>
          <w:color w:val="000000"/>
        </w:rPr>
        <w:t>If you are a mentally aware person who has have been paying attention to your body, you have noticed a steady rise in your feelings of anxiety, irritation, powerlessness, anger and depression during this time of crisis.</w:t>
      </w:r>
    </w:p>
    <w:p w14:paraId="00000011" w14:textId="77777777" w:rsidR="00933A49" w:rsidRDefault="00933A49">
      <w:pPr>
        <w:pBdr>
          <w:top w:val="nil"/>
          <w:left w:val="nil"/>
          <w:bottom w:val="nil"/>
          <w:right w:val="nil"/>
          <w:between w:val="nil"/>
        </w:pBdr>
        <w:spacing w:after="0" w:line="276" w:lineRule="auto"/>
        <w:rPr>
          <w:color w:val="000000"/>
        </w:rPr>
      </w:pPr>
    </w:p>
    <w:p w14:paraId="00000012" w14:textId="77777777" w:rsidR="00933A49" w:rsidRDefault="002A331A">
      <w:pPr>
        <w:pBdr>
          <w:top w:val="nil"/>
          <w:left w:val="nil"/>
          <w:bottom w:val="nil"/>
          <w:right w:val="nil"/>
          <w:between w:val="nil"/>
        </w:pBdr>
        <w:spacing w:after="0" w:line="276" w:lineRule="auto"/>
        <w:rPr>
          <w:color w:val="000000"/>
        </w:rPr>
      </w:pPr>
      <w:r>
        <w:rPr>
          <w:color w:val="000000"/>
        </w:rPr>
        <w:t>You may also have noticed these same feelings in those that you care about. Making it hard to be around them at times. The good news is that the coronavirus is not creating the symptoms of anxiety, etc. It is your beliefs, thoughts and ideas that are creating these feelings.</w:t>
      </w:r>
    </w:p>
    <w:p w14:paraId="00000013" w14:textId="77777777" w:rsidR="00933A49" w:rsidRPr="00340E10" w:rsidRDefault="002A331A">
      <w:pPr>
        <w:pBdr>
          <w:top w:val="nil"/>
          <w:left w:val="nil"/>
          <w:bottom w:val="nil"/>
          <w:right w:val="nil"/>
          <w:between w:val="nil"/>
        </w:pBdr>
        <w:spacing w:after="0" w:line="276" w:lineRule="auto"/>
        <w:jc w:val="center"/>
        <w:rPr>
          <w:rFonts w:ascii="Monotype Corsiva" w:eastAsia="Bodoni" w:hAnsi="Monotype Corsiva" w:cs="Bodoni"/>
          <w:b/>
          <w:bCs/>
          <w:color w:val="000000"/>
        </w:rPr>
      </w:pPr>
      <w:bookmarkStart w:id="1" w:name="_heading=h.gjdgxs" w:colFirst="0" w:colLast="0"/>
      <w:bookmarkEnd w:id="1"/>
      <w:r w:rsidRPr="00340E10">
        <w:rPr>
          <w:rFonts w:ascii="Monotype Corsiva" w:eastAsia="Bodoni" w:hAnsi="Monotype Corsiva" w:cs="Bodoni"/>
          <w:b/>
          <w:bCs/>
          <w:color w:val="000000"/>
        </w:rPr>
        <w:t>You feel the way you do right now</w:t>
      </w:r>
    </w:p>
    <w:p w14:paraId="00000014" w14:textId="77777777" w:rsidR="00933A49" w:rsidRPr="00340E10" w:rsidRDefault="002A331A">
      <w:pPr>
        <w:pBdr>
          <w:top w:val="nil"/>
          <w:left w:val="nil"/>
          <w:bottom w:val="nil"/>
          <w:right w:val="nil"/>
          <w:between w:val="nil"/>
        </w:pBdr>
        <w:spacing w:after="0" w:line="276" w:lineRule="auto"/>
        <w:jc w:val="center"/>
        <w:rPr>
          <w:rFonts w:ascii="Monotype Corsiva" w:hAnsi="Monotype Corsiva"/>
          <w:b/>
          <w:bCs/>
          <w:color w:val="000000"/>
        </w:rPr>
      </w:pPr>
      <w:r w:rsidRPr="00340E10">
        <w:rPr>
          <w:rFonts w:ascii="Monotype Corsiva" w:eastAsia="Bodoni" w:hAnsi="Monotype Corsiva" w:cs="Bodoni"/>
          <w:b/>
          <w:bCs/>
          <w:color w:val="000000"/>
        </w:rPr>
        <w:t xml:space="preserve"> because of the thoughts you are thinking at this moment</w:t>
      </w:r>
      <w:r w:rsidRPr="00340E10">
        <w:rPr>
          <w:rFonts w:ascii="Monotype Corsiva" w:hAnsi="Monotype Corsiva"/>
          <w:b/>
          <w:bCs/>
          <w:color w:val="000000"/>
        </w:rPr>
        <w:t xml:space="preserve">. </w:t>
      </w:r>
    </w:p>
    <w:p w14:paraId="00000015" w14:textId="77777777" w:rsidR="00933A49" w:rsidRDefault="002A331A">
      <w:pPr>
        <w:pBdr>
          <w:top w:val="nil"/>
          <w:left w:val="nil"/>
          <w:bottom w:val="nil"/>
          <w:right w:val="nil"/>
          <w:between w:val="nil"/>
        </w:pBdr>
        <w:spacing w:after="0" w:line="276" w:lineRule="auto"/>
        <w:jc w:val="center"/>
        <w:rPr>
          <w:color w:val="000000"/>
          <w:sz w:val="22"/>
          <w:szCs w:val="22"/>
        </w:rPr>
      </w:pPr>
      <w:r>
        <w:rPr>
          <w:color w:val="000000"/>
          <w:sz w:val="22"/>
          <w:szCs w:val="22"/>
        </w:rPr>
        <w:t>David Burns MD psychiatrist.</w:t>
      </w:r>
    </w:p>
    <w:p w14:paraId="00000016" w14:textId="77777777" w:rsidR="00933A49" w:rsidRDefault="00933A49">
      <w:pPr>
        <w:pBdr>
          <w:top w:val="nil"/>
          <w:left w:val="nil"/>
          <w:bottom w:val="nil"/>
          <w:right w:val="nil"/>
          <w:between w:val="nil"/>
        </w:pBdr>
        <w:spacing w:after="0" w:line="276" w:lineRule="auto"/>
        <w:rPr>
          <w:color w:val="000000"/>
        </w:rPr>
      </w:pPr>
    </w:p>
    <w:p w14:paraId="00000017" w14:textId="77777777" w:rsidR="00933A49" w:rsidRDefault="002A331A">
      <w:pPr>
        <w:pBdr>
          <w:top w:val="nil"/>
          <w:left w:val="nil"/>
          <w:bottom w:val="nil"/>
          <w:right w:val="nil"/>
          <w:between w:val="nil"/>
        </w:pBdr>
        <w:spacing w:after="0" w:line="276" w:lineRule="auto"/>
        <w:rPr>
          <w:color w:val="000000"/>
        </w:rPr>
      </w:pPr>
      <w:r>
        <w:rPr>
          <w:color w:val="000000"/>
        </w:rPr>
        <w:t xml:space="preserve">If it is the virus that is causing your feelings, then you would be a victim and powerless to change your feelings. You are invited to a weekly </w:t>
      </w:r>
      <w:r>
        <w:t>virtual online meeting</w:t>
      </w:r>
      <w:r>
        <w:rPr>
          <w:color w:val="000000"/>
        </w:rPr>
        <w:t xml:space="preserve"> where you will learn how you can change your own feelings. And, learn to accept your own and other people’s feelings.</w:t>
      </w:r>
    </w:p>
    <w:p w14:paraId="00000018" w14:textId="77777777" w:rsidR="00933A49" w:rsidRDefault="00933A49">
      <w:pPr>
        <w:pBdr>
          <w:top w:val="nil"/>
          <w:left w:val="nil"/>
          <w:bottom w:val="nil"/>
          <w:right w:val="nil"/>
          <w:between w:val="nil"/>
        </w:pBdr>
        <w:spacing w:after="0" w:line="276" w:lineRule="auto"/>
        <w:rPr>
          <w:color w:val="000000"/>
        </w:rPr>
      </w:pPr>
    </w:p>
    <w:p w14:paraId="00000019" w14:textId="77777777" w:rsidR="00933A49" w:rsidRDefault="00933A49">
      <w:pPr>
        <w:pBdr>
          <w:top w:val="nil"/>
          <w:left w:val="nil"/>
          <w:bottom w:val="nil"/>
          <w:right w:val="nil"/>
          <w:between w:val="nil"/>
        </w:pBdr>
        <w:spacing w:after="0" w:line="276" w:lineRule="auto"/>
        <w:rPr>
          <w:b/>
          <w:color w:val="000000"/>
        </w:rPr>
      </w:pPr>
    </w:p>
    <w:p w14:paraId="0000001A" w14:textId="77777777" w:rsidR="00933A49" w:rsidRDefault="002A331A">
      <w:pPr>
        <w:pBdr>
          <w:top w:val="nil"/>
          <w:left w:val="nil"/>
          <w:bottom w:val="nil"/>
          <w:right w:val="nil"/>
          <w:between w:val="nil"/>
        </w:pBdr>
        <w:spacing w:after="0" w:line="276" w:lineRule="auto"/>
        <w:rPr>
          <w:color w:val="000000"/>
        </w:rPr>
      </w:pPr>
      <w:r>
        <w:rPr>
          <w:b/>
          <w:color w:val="000000"/>
        </w:rPr>
        <w:lastRenderedPageBreak/>
        <w:t>Group Structure</w:t>
      </w:r>
    </w:p>
    <w:p w14:paraId="0000001B" w14:textId="77777777" w:rsidR="00933A49" w:rsidRDefault="002A331A">
      <w:pPr>
        <w:numPr>
          <w:ilvl w:val="0"/>
          <w:numId w:val="1"/>
        </w:numPr>
        <w:pBdr>
          <w:top w:val="nil"/>
          <w:left w:val="nil"/>
          <w:bottom w:val="nil"/>
          <w:right w:val="nil"/>
          <w:between w:val="nil"/>
        </w:pBdr>
        <w:spacing w:after="0" w:line="276" w:lineRule="auto"/>
      </w:pPr>
      <w:r>
        <w:t>Virtual Meeting</w:t>
      </w:r>
      <w:r>
        <w:rPr>
          <w:color w:val="000000"/>
        </w:rPr>
        <w:t xml:space="preserve"> Length - 1 1/2 hours. On four consecutive Tuesdays starting at 7 PM, Central Daylight Savings Time. Initially the Group will be limited to eight people and will be a closed Group.</w:t>
      </w:r>
    </w:p>
    <w:p w14:paraId="0000001C" w14:textId="77777777" w:rsidR="00933A49" w:rsidRDefault="002A331A">
      <w:pPr>
        <w:numPr>
          <w:ilvl w:val="0"/>
          <w:numId w:val="2"/>
        </w:numPr>
        <w:pBdr>
          <w:top w:val="nil"/>
          <w:left w:val="nil"/>
          <w:bottom w:val="nil"/>
          <w:right w:val="nil"/>
          <w:between w:val="nil"/>
        </w:pBdr>
        <w:spacing w:after="0" w:line="276" w:lineRule="auto"/>
      </w:pPr>
      <w:r>
        <w:rPr>
          <w:color w:val="000000"/>
        </w:rPr>
        <w:t>Members will be asked to commit to 4 consecutive weeks.  At the end of four weeks, participants will be given the opportunity to sign up for a second four-week cycle.</w:t>
      </w:r>
    </w:p>
    <w:p w14:paraId="0000001D" w14:textId="77777777" w:rsidR="00933A49" w:rsidRDefault="002A331A">
      <w:pPr>
        <w:numPr>
          <w:ilvl w:val="0"/>
          <w:numId w:val="2"/>
        </w:numPr>
        <w:pBdr>
          <w:top w:val="nil"/>
          <w:left w:val="nil"/>
          <w:bottom w:val="nil"/>
          <w:right w:val="nil"/>
          <w:between w:val="nil"/>
        </w:pBdr>
        <w:spacing w:after="0" w:line="276" w:lineRule="auto"/>
      </w:pPr>
      <w:r>
        <w:rPr>
          <w:color w:val="000000"/>
        </w:rPr>
        <w:t xml:space="preserve">What is said in a session is confidential. You do not want other people sharing your story. So, do not share anyone else’s story. </w:t>
      </w:r>
    </w:p>
    <w:p w14:paraId="0000001E" w14:textId="77777777" w:rsidR="00933A49" w:rsidRDefault="002A331A">
      <w:pPr>
        <w:numPr>
          <w:ilvl w:val="0"/>
          <w:numId w:val="2"/>
        </w:numPr>
        <w:pBdr>
          <w:top w:val="nil"/>
          <w:left w:val="nil"/>
          <w:bottom w:val="nil"/>
          <w:right w:val="nil"/>
          <w:between w:val="nil"/>
        </w:pBdr>
        <w:spacing w:after="0" w:line="276" w:lineRule="auto"/>
      </w:pPr>
      <w:r>
        <w:rPr>
          <w:color w:val="000000"/>
        </w:rPr>
        <w:t>The first four sessions will be a combination of two parts. 1) Learning the basics, so that we are all on the same page. 2) Getting to Know Each Other as Feeling Human Beings.</w:t>
      </w:r>
    </w:p>
    <w:p w14:paraId="0000001F" w14:textId="77777777" w:rsidR="00933A49" w:rsidRDefault="002A331A">
      <w:pPr>
        <w:numPr>
          <w:ilvl w:val="0"/>
          <w:numId w:val="2"/>
        </w:numPr>
        <w:pBdr>
          <w:top w:val="nil"/>
          <w:left w:val="nil"/>
          <w:bottom w:val="nil"/>
          <w:right w:val="nil"/>
          <w:between w:val="nil"/>
        </w:pBdr>
        <w:spacing w:after="0" w:line="276" w:lineRule="auto"/>
      </w:pPr>
      <w:r>
        <w:rPr>
          <w:color w:val="000000"/>
        </w:rPr>
        <w:t>Agenda: first 15 to 20 minutes - presentation on a feeling topic led by Doc Downing. The rest of the meeting will focus on what feelings are going on in your life.</w:t>
      </w:r>
    </w:p>
    <w:p w14:paraId="00000020" w14:textId="77777777" w:rsidR="00933A49" w:rsidRDefault="002A331A">
      <w:pPr>
        <w:numPr>
          <w:ilvl w:val="0"/>
          <w:numId w:val="2"/>
        </w:numPr>
        <w:pBdr>
          <w:top w:val="nil"/>
          <w:left w:val="nil"/>
          <w:bottom w:val="nil"/>
          <w:right w:val="nil"/>
          <w:between w:val="nil"/>
        </w:pBdr>
        <w:spacing w:line="276" w:lineRule="auto"/>
      </w:pPr>
      <w:r>
        <w:rPr>
          <w:color w:val="000000"/>
        </w:rPr>
        <w:t>The Group is based on the therapeutic model:  Cognitive&gt; Affect&gt; Behavioral Therapy, CABT. What you think, determines what you feel. What you feel determines your behavior.</w:t>
      </w:r>
    </w:p>
    <w:p w14:paraId="00000021" w14:textId="77777777" w:rsidR="00933A49" w:rsidRPr="00340E10" w:rsidRDefault="002A331A">
      <w:pPr>
        <w:pBdr>
          <w:top w:val="nil"/>
          <w:left w:val="nil"/>
          <w:bottom w:val="nil"/>
          <w:right w:val="nil"/>
          <w:between w:val="nil"/>
        </w:pBdr>
        <w:spacing w:after="0" w:line="240" w:lineRule="auto"/>
        <w:jc w:val="center"/>
        <w:rPr>
          <w:rFonts w:ascii="Monotype Corsiva" w:hAnsi="Monotype Corsiva"/>
          <w:b/>
          <w:color w:val="000000"/>
          <w:sz w:val="36"/>
          <w:szCs w:val="36"/>
        </w:rPr>
      </w:pPr>
      <w:r w:rsidRPr="00340E10">
        <w:rPr>
          <w:rFonts w:ascii="Monotype Corsiva" w:hAnsi="Monotype Corsiva"/>
          <w:b/>
          <w:color w:val="000000"/>
          <w:sz w:val="36"/>
          <w:szCs w:val="36"/>
        </w:rPr>
        <w:t>You do not react to events, people, or words.</w:t>
      </w:r>
    </w:p>
    <w:p w14:paraId="00000022" w14:textId="77777777" w:rsidR="00933A49" w:rsidRPr="00340E10" w:rsidRDefault="002A331A">
      <w:pPr>
        <w:pBdr>
          <w:top w:val="nil"/>
          <w:left w:val="nil"/>
          <w:bottom w:val="nil"/>
          <w:right w:val="nil"/>
          <w:between w:val="nil"/>
        </w:pBdr>
        <w:spacing w:after="0" w:line="240" w:lineRule="auto"/>
        <w:jc w:val="center"/>
        <w:rPr>
          <w:rFonts w:ascii="Monotype Corsiva" w:hAnsi="Monotype Corsiva"/>
          <w:b/>
          <w:color w:val="000000"/>
          <w:sz w:val="36"/>
          <w:szCs w:val="36"/>
        </w:rPr>
      </w:pPr>
      <w:r w:rsidRPr="00340E10">
        <w:rPr>
          <w:rFonts w:ascii="Monotype Corsiva" w:hAnsi="Monotype Corsiva"/>
          <w:b/>
          <w:color w:val="000000"/>
          <w:sz w:val="36"/>
          <w:szCs w:val="36"/>
        </w:rPr>
        <w:t>You react to what they mean to you,</w:t>
      </w:r>
    </w:p>
    <w:p w14:paraId="00000023" w14:textId="77777777" w:rsidR="00933A49" w:rsidRPr="00340E10" w:rsidRDefault="002A331A">
      <w:pPr>
        <w:pBdr>
          <w:top w:val="nil"/>
          <w:left w:val="nil"/>
          <w:bottom w:val="nil"/>
          <w:right w:val="nil"/>
          <w:between w:val="nil"/>
        </w:pBdr>
        <w:spacing w:after="0" w:line="240" w:lineRule="auto"/>
        <w:jc w:val="center"/>
        <w:rPr>
          <w:rFonts w:ascii="Monotype Corsiva" w:hAnsi="Monotype Corsiva"/>
          <w:b/>
          <w:color w:val="000000"/>
          <w:sz w:val="36"/>
          <w:szCs w:val="36"/>
        </w:rPr>
      </w:pPr>
      <w:r w:rsidRPr="00340E10">
        <w:rPr>
          <w:rFonts w:ascii="Monotype Corsiva" w:hAnsi="Monotype Corsiva"/>
          <w:b/>
          <w:color w:val="000000"/>
          <w:sz w:val="36"/>
          <w:szCs w:val="36"/>
        </w:rPr>
        <w:t>And, you are choosing the meanings.</w:t>
      </w:r>
    </w:p>
    <w:p w14:paraId="00000024" w14:textId="77777777" w:rsidR="00933A49" w:rsidRDefault="002A331A">
      <w:pPr>
        <w:pBdr>
          <w:top w:val="nil"/>
          <w:left w:val="nil"/>
          <w:bottom w:val="nil"/>
          <w:right w:val="nil"/>
          <w:between w:val="nil"/>
        </w:pBdr>
        <w:spacing w:after="0" w:line="240" w:lineRule="auto"/>
        <w:jc w:val="center"/>
        <w:rPr>
          <w:rFonts w:ascii="Corsiva" w:eastAsia="Corsiva" w:hAnsi="Corsiva" w:cs="Corsiva"/>
          <w:color w:val="000000"/>
        </w:rPr>
      </w:pPr>
      <w:r>
        <w:rPr>
          <w:rFonts w:ascii="Corsiva" w:eastAsia="Corsiva" w:hAnsi="Corsiva" w:cs="Corsiva"/>
          <w:color w:val="000000"/>
        </w:rPr>
        <w:t>Myron Doc Downing PhD</w:t>
      </w:r>
    </w:p>
    <w:p w14:paraId="00000025" w14:textId="77777777" w:rsidR="00933A49" w:rsidRDefault="00933A49">
      <w:pPr>
        <w:spacing w:line="276" w:lineRule="auto"/>
      </w:pPr>
    </w:p>
    <w:p w14:paraId="00000026" w14:textId="1D9EA115" w:rsidR="00933A49" w:rsidRDefault="00340E10">
      <w:pPr>
        <w:numPr>
          <w:ilvl w:val="0"/>
          <w:numId w:val="3"/>
        </w:numPr>
        <w:pBdr>
          <w:top w:val="nil"/>
          <w:left w:val="nil"/>
          <w:bottom w:val="nil"/>
          <w:right w:val="nil"/>
          <w:between w:val="nil"/>
        </w:pBdr>
        <w:spacing w:after="0" w:line="276" w:lineRule="auto"/>
      </w:pPr>
      <w:r>
        <w:rPr>
          <w:color w:val="000000"/>
        </w:rPr>
        <w:t>R</w:t>
      </w:r>
      <w:r w:rsidR="002A331A">
        <w:rPr>
          <w:color w:val="000000"/>
        </w:rPr>
        <w:t>ecordings</w:t>
      </w:r>
      <w:r>
        <w:rPr>
          <w:color w:val="000000"/>
        </w:rPr>
        <w:t xml:space="preserve"> of this group is strictly prohibited. </w:t>
      </w:r>
    </w:p>
    <w:p w14:paraId="00000027" w14:textId="69965ABF" w:rsidR="00933A49" w:rsidRPr="00340E10" w:rsidRDefault="002A331A">
      <w:pPr>
        <w:numPr>
          <w:ilvl w:val="0"/>
          <w:numId w:val="3"/>
        </w:numPr>
        <w:pBdr>
          <w:top w:val="nil"/>
          <w:left w:val="nil"/>
          <w:bottom w:val="nil"/>
          <w:right w:val="nil"/>
          <w:between w:val="nil"/>
        </w:pBdr>
        <w:spacing w:line="276" w:lineRule="auto"/>
      </w:pPr>
      <w:r>
        <w:rPr>
          <w:color w:val="000000"/>
        </w:rPr>
        <w:t>This Group is not affiliated with any organization or church.</w:t>
      </w:r>
    </w:p>
    <w:p w14:paraId="48245376" w14:textId="34A2BC4C" w:rsidR="00340E10" w:rsidRDefault="00340E10" w:rsidP="00340E10">
      <w:pPr>
        <w:pBdr>
          <w:top w:val="nil"/>
          <w:left w:val="nil"/>
          <w:bottom w:val="nil"/>
          <w:right w:val="nil"/>
          <w:between w:val="nil"/>
        </w:pBdr>
        <w:spacing w:line="276" w:lineRule="auto"/>
        <w:rPr>
          <w:color w:val="000000"/>
        </w:rPr>
      </w:pPr>
    </w:p>
    <w:p w14:paraId="621E6EB2" w14:textId="4489A09E" w:rsidR="00340E10" w:rsidRDefault="00340E10" w:rsidP="00340E10">
      <w:pPr>
        <w:pBdr>
          <w:top w:val="nil"/>
          <w:left w:val="nil"/>
          <w:bottom w:val="nil"/>
          <w:right w:val="nil"/>
          <w:between w:val="nil"/>
        </w:pBdr>
        <w:spacing w:line="276" w:lineRule="auto"/>
        <w:rPr>
          <w:color w:val="000000"/>
        </w:rPr>
      </w:pPr>
    </w:p>
    <w:p w14:paraId="6EE3B433" w14:textId="3084EA76" w:rsidR="00340E10" w:rsidRDefault="00340E10" w:rsidP="00340E10">
      <w:pPr>
        <w:pBdr>
          <w:top w:val="nil"/>
          <w:left w:val="nil"/>
          <w:bottom w:val="nil"/>
          <w:right w:val="nil"/>
          <w:between w:val="nil"/>
        </w:pBdr>
        <w:spacing w:line="276" w:lineRule="auto"/>
        <w:rPr>
          <w:color w:val="000000"/>
        </w:rPr>
      </w:pPr>
    </w:p>
    <w:p w14:paraId="762373ED" w14:textId="49233ABE" w:rsidR="00340E10" w:rsidRDefault="00340E10" w:rsidP="00340E10">
      <w:pPr>
        <w:pBdr>
          <w:top w:val="nil"/>
          <w:left w:val="nil"/>
          <w:bottom w:val="nil"/>
          <w:right w:val="nil"/>
          <w:between w:val="nil"/>
        </w:pBdr>
        <w:spacing w:line="276" w:lineRule="auto"/>
        <w:rPr>
          <w:color w:val="000000"/>
        </w:rPr>
      </w:pPr>
    </w:p>
    <w:p w14:paraId="67915760" w14:textId="4DD1DB3C" w:rsidR="00340E10" w:rsidRDefault="00340E10" w:rsidP="00340E10">
      <w:pPr>
        <w:pBdr>
          <w:top w:val="nil"/>
          <w:left w:val="nil"/>
          <w:bottom w:val="nil"/>
          <w:right w:val="nil"/>
          <w:between w:val="nil"/>
        </w:pBdr>
        <w:spacing w:line="276" w:lineRule="auto"/>
        <w:rPr>
          <w:color w:val="000000"/>
        </w:rPr>
      </w:pPr>
    </w:p>
    <w:p w14:paraId="132374E3" w14:textId="77777777" w:rsidR="00340E10" w:rsidRPr="00340E10" w:rsidRDefault="00340E10" w:rsidP="00340E10">
      <w:pPr>
        <w:spacing w:after="200" w:line="276" w:lineRule="auto"/>
        <w:jc w:val="center"/>
        <w:rPr>
          <w:rFonts w:ascii="Monotype Corsiva" w:eastAsia="Calibri" w:hAnsi="Monotype Corsiva" w:cs="Times New Roman"/>
          <w:b/>
          <w:bCs/>
          <w:color w:val="000000"/>
          <w:kern w:val="28"/>
          <w:sz w:val="96"/>
          <w:szCs w:val="96"/>
        </w:rPr>
      </w:pPr>
      <w:r w:rsidRPr="00340E10">
        <w:rPr>
          <w:rFonts w:ascii="Monotype Corsiva" w:eastAsia="Calibri" w:hAnsi="Monotype Corsiva" w:cs="Times New Roman"/>
          <w:b/>
          <w:bCs/>
          <w:color w:val="000000"/>
          <w:kern w:val="28"/>
          <w:sz w:val="96"/>
          <w:szCs w:val="96"/>
        </w:rPr>
        <w:lastRenderedPageBreak/>
        <w:t>Invitation to the Group</w:t>
      </w:r>
    </w:p>
    <w:p w14:paraId="54B46433"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 xml:space="preserve">“Come to the edge.” He said </w:t>
      </w:r>
    </w:p>
    <w:p w14:paraId="2774EE2B"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“We can’t, we are afraid.”</w:t>
      </w:r>
    </w:p>
    <w:p w14:paraId="4BE1A1D7"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p>
    <w:p w14:paraId="2A0A941E"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“Come to the edge.” He said</w:t>
      </w:r>
    </w:p>
    <w:p w14:paraId="72E102A9"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 xml:space="preserve">“we dare not, we shall certainly fall.” </w:t>
      </w:r>
    </w:p>
    <w:p w14:paraId="3D2FFD57"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p>
    <w:p w14:paraId="7516B477"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“Come to the edge.” He said</w:t>
      </w:r>
    </w:p>
    <w:p w14:paraId="03162C79"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p>
    <w:p w14:paraId="04B4DF86"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And they came.</w:t>
      </w:r>
    </w:p>
    <w:p w14:paraId="29EFC8B0"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And he pushed them.</w:t>
      </w:r>
    </w:p>
    <w:p w14:paraId="6EF2CA76"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p>
    <w:p w14:paraId="734E0D35" w14:textId="77777777" w:rsidR="00340E10" w:rsidRPr="00340E10" w:rsidRDefault="00340E10" w:rsidP="00340E10">
      <w:pPr>
        <w:spacing w:after="0" w:line="240" w:lineRule="auto"/>
        <w:jc w:val="center"/>
        <w:rPr>
          <w:rFonts w:ascii="Algerian" w:eastAsia="Calibri" w:hAnsi="Algerian" w:cs="Times New Roman"/>
          <w:color w:val="000000"/>
          <w:kern w:val="28"/>
          <w:sz w:val="44"/>
          <w:szCs w:val="44"/>
        </w:rPr>
      </w:pPr>
      <w:r w:rsidRPr="00340E10">
        <w:rPr>
          <w:rFonts w:ascii="Algerian" w:eastAsia="Calibri" w:hAnsi="Algerian" w:cs="Times New Roman"/>
          <w:color w:val="000000"/>
          <w:kern w:val="28"/>
          <w:sz w:val="44"/>
          <w:szCs w:val="44"/>
        </w:rPr>
        <w:t xml:space="preserve">And they flew. </w:t>
      </w:r>
    </w:p>
    <w:p w14:paraId="145DA7E9" w14:textId="77777777" w:rsidR="00340E10" w:rsidRPr="00340E10" w:rsidRDefault="00340E10" w:rsidP="00340E10">
      <w:pPr>
        <w:spacing w:after="0" w:line="240" w:lineRule="auto"/>
        <w:jc w:val="center"/>
        <w:rPr>
          <w:rFonts w:ascii="Algerian" w:eastAsia="Calibri" w:hAnsi="Algerian" w:cs="Times New Roman"/>
          <w:color w:val="000000"/>
          <w:kern w:val="28"/>
        </w:rPr>
      </w:pPr>
    </w:p>
    <w:p w14:paraId="67FF60A5" w14:textId="77777777" w:rsidR="00340E10" w:rsidRPr="00340E10" w:rsidRDefault="00340E10" w:rsidP="00340E10">
      <w:pPr>
        <w:spacing w:after="0" w:line="240" w:lineRule="auto"/>
        <w:jc w:val="center"/>
        <w:rPr>
          <w:rFonts w:ascii="Lucida Calligraphy" w:eastAsia="Calibri" w:hAnsi="Lucida Calligraphy" w:cs="Times New Roman"/>
          <w:color w:val="000000"/>
          <w:kern w:val="28"/>
        </w:rPr>
      </w:pPr>
      <w:r w:rsidRPr="00340E10">
        <w:rPr>
          <w:rFonts w:ascii="Lucida Calligraphy" w:eastAsia="Calibri" w:hAnsi="Lucida Calligraphy" w:cs="Times New Roman"/>
          <w:color w:val="000000"/>
          <w:kern w:val="28"/>
        </w:rPr>
        <w:t>Apollinaire</w:t>
      </w:r>
    </w:p>
    <w:bookmarkEnd w:id="0"/>
    <w:p w14:paraId="46A523B4" w14:textId="77777777" w:rsidR="00340E10" w:rsidRDefault="00340E10" w:rsidP="00340E10">
      <w:pPr>
        <w:pBdr>
          <w:top w:val="nil"/>
          <w:left w:val="nil"/>
          <w:bottom w:val="nil"/>
          <w:right w:val="nil"/>
          <w:between w:val="nil"/>
        </w:pBdr>
        <w:spacing w:line="276" w:lineRule="auto"/>
      </w:pPr>
    </w:p>
    <w:sectPr w:rsidR="00340E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altName w:val="Aharoni"/>
    <w:panose1 w:val="02010803020104030203"/>
    <w:charset w:val="B1"/>
    <w:family w:val="auto"/>
    <w:pitch w:val="variable"/>
    <w:sig w:usb0="00000801" w:usb1="00000000" w:usb2="00000000" w:usb3="00000000" w:csb0="00000020" w:csb1="00000000"/>
  </w:font>
  <w:font w:name="Corsiva">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onotype Corsiva">
    <w:panose1 w:val="03010101010201010101"/>
    <w:charset w:val="00"/>
    <w:family w:val="script"/>
    <w:pitch w:val="variable"/>
    <w:sig w:usb0="00000287" w:usb1="00000000" w:usb2="00000000" w:usb3="00000000" w:csb0="0000009F" w:csb1="00000000"/>
  </w:font>
  <w:font w:name="Bodoni">
    <w:charset w:val="00"/>
    <w:family w:val="auto"/>
    <w:pitch w:val="default"/>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CE2"/>
    <w:multiLevelType w:val="multilevel"/>
    <w:tmpl w:val="EFEE3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625F38"/>
    <w:multiLevelType w:val="multilevel"/>
    <w:tmpl w:val="7C1A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520739"/>
    <w:multiLevelType w:val="hybridMultilevel"/>
    <w:tmpl w:val="9B4C1F3E"/>
    <w:lvl w:ilvl="0" w:tplc="728C08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30F23"/>
    <w:multiLevelType w:val="hybridMultilevel"/>
    <w:tmpl w:val="EF0C5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B1369"/>
    <w:multiLevelType w:val="hybridMultilevel"/>
    <w:tmpl w:val="BF2C7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451D3"/>
    <w:multiLevelType w:val="multilevel"/>
    <w:tmpl w:val="85F44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FEBD7E5-CBA4-45D8-BBF0-CCB22113A57F}"/>
    <w:docVar w:name="dgnword-eventsink" w:val="730424936"/>
  </w:docVars>
  <w:rsids>
    <w:rsidRoot w:val="00933A49"/>
    <w:rsid w:val="000F2CBA"/>
    <w:rsid w:val="002A331A"/>
    <w:rsid w:val="00340E10"/>
    <w:rsid w:val="007833E3"/>
    <w:rsid w:val="0093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B2DA"/>
  <w15:docId w15:val="{387E3F77-5D3B-4F32-B4AE-A460C2DA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8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348C8"/>
    <w:pPr>
      <w:spacing w:after="0" w:line="240" w:lineRule="auto"/>
    </w:pPr>
  </w:style>
  <w:style w:type="paragraph" w:styleId="ListParagraph">
    <w:name w:val="List Paragraph"/>
    <w:basedOn w:val="Normal"/>
    <w:uiPriority w:val="34"/>
    <w:qFormat/>
    <w:rsid w:val="002348C8"/>
    <w:pPr>
      <w:ind w:left="720"/>
      <w:contextualSpacing/>
    </w:pPr>
  </w:style>
  <w:style w:type="character" w:styleId="Strong">
    <w:name w:val="Strong"/>
    <w:basedOn w:val="DefaultParagraphFont"/>
    <w:uiPriority w:val="22"/>
    <w:qFormat/>
    <w:rsid w:val="002348C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Z436C2610ns+4dEQs1TFkV4pAw==">AMUW2mW+Z1P98jW8FhGf42ICoMra2oVRceYTr4rCyyFc7qfHH+gL/H/CGNjI3GMAQoMGBMB7pMsQbvlsThWC6mRpXo6pAztTjVydKZfs0naXrP/U5HKoykfYxwOBkh43wqPo9aXpimya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Downing</dc:creator>
  <cp:lastModifiedBy>Perelstein, Matt</cp:lastModifiedBy>
  <cp:revision>5</cp:revision>
  <dcterms:created xsi:type="dcterms:W3CDTF">2020-03-20T20:52:00Z</dcterms:created>
  <dcterms:modified xsi:type="dcterms:W3CDTF">2020-04-06T18:38:00Z</dcterms:modified>
</cp:coreProperties>
</file>