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ADDC" w14:textId="77777777" w:rsidR="001D32B3" w:rsidRDefault="001D32B3">
      <w:pPr>
        <w:pStyle w:val="Title"/>
        <w:rPr>
          <w:sz w:val="60"/>
        </w:rPr>
      </w:pPr>
      <w:r>
        <w:rPr>
          <w:sz w:val="60"/>
        </w:rPr>
        <w:t>VERBAL AIKIDO</w:t>
      </w:r>
    </w:p>
    <w:p w14:paraId="6AD07E40" w14:textId="77777777" w:rsidR="001D32B3" w:rsidRDefault="001D32B3">
      <w:pPr>
        <w:rPr>
          <w:rFonts w:ascii="Arial" w:hAnsi="Arial"/>
          <w:b/>
          <w:sz w:val="32"/>
        </w:rPr>
      </w:pPr>
    </w:p>
    <w:p w14:paraId="5B885954" w14:textId="77777777" w:rsidR="001D32B3" w:rsidRDefault="001D32B3">
      <w:pPr>
        <w:pStyle w:val="BodyText"/>
        <w:rPr>
          <w:sz w:val="36"/>
        </w:rPr>
      </w:pPr>
      <w:r>
        <w:rPr>
          <w:sz w:val="36"/>
        </w:rPr>
        <w:t>Part of Aikido is being well balanced in yourself.  That means you must know where you are in relationship to your environment and others.  You must be clear about your boundaries and be willing not to let others take advantage of you.  You must be respectful of others and their boundaries.  A value-for-value relationship is often the result of Verbal Aikido.</w:t>
      </w:r>
    </w:p>
    <w:p w14:paraId="18D7E3EE" w14:textId="77777777" w:rsidR="001D32B3" w:rsidRDefault="001D32B3">
      <w:pPr>
        <w:rPr>
          <w:rFonts w:ascii="Arial" w:hAnsi="Arial"/>
          <w:b/>
          <w:sz w:val="32"/>
        </w:rPr>
      </w:pPr>
    </w:p>
    <w:p w14:paraId="2D4FD0F8" w14:textId="72B9EAD4" w:rsidR="001D32B3" w:rsidRDefault="001239DE">
      <w:pPr>
        <w:rPr>
          <w:rFonts w:ascii="Arial" w:hAnsi="Arial"/>
          <w:b/>
          <w:sz w:val="32"/>
        </w:rPr>
      </w:pPr>
      <w:r>
        <w:rPr>
          <w:rFonts w:ascii="Arial" w:hAnsi="Arial"/>
          <w:b/>
          <w:sz w:val="32"/>
        </w:rPr>
        <w:t>Here are some examples of phrases you can use to start your verbal aikido training.</w:t>
      </w:r>
    </w:p>
    <w:p w14:paraId="13675738" w14:textId="77777777" w:rsidR="001239DE" w:rsidRDefault="001239DE">
      <w:pPr>
        <w:rPr>
          <w:rFonts w:ascii="Arial" w:hAnsi="Arial"/>
          <w:b/>
          <w:sz w:val="32"/>
        </w:rPr>
      </w:pPr>
    </w:p>
    <w:p w14:paraId="6A1073B6" w14:textId="77777777" w:rsidR="001D32B3" w:rsidRDefault="001D32B3" w:rsidP="001239DE">
      <w:pPr>
        <w:numPr>
          <w:ilvl w:val="0"/>
          <w:numId w:val="1"/>
        </w:numPr>
        <w:tabs>
          <w:tab w:val="clear" w:pos="360"/>
          <w:tab w:val="num" w:pos="720"/>
        </w:tabs>
        <w:ind w:left="720"/>
        <w:rPr>
          <w:rFonts w:ascii="Arial" w:hAnsi="Arial"/>
          <w:b/>
          <w:sz w:val="36"/>
        </w:rPr>
      </w:pPr>
      <w:r>
        <w:rPr>
          <w:rFonts w:ascii="Arial" w:hAnsi="Arial"/>
          <w:b/>
          <w:sz w:val="36"/>
        </w:rPr>
        <w:t>I would be less than honest with you if I don’t tell you…</w:t>
      </w:r>
    </w:p>
    <w:p w14:paraId="1434011C" w14:textId="77777777" w:rsidR="001D32B3" w:rsidRDefault="001D32B3" w:rsidP="001239DE">
      <w:pPr>
        <w:ind w:left="360"/>
        <w:rPr>
          <w:rFonts w:ascii="Arial" w:hAnsi="Arial"/>
          <w:b/>
        </w:rPr>
      </w:pPr>
    </w:p>
    <w:p w14:paraId="2A1B498B" w14:textId="77777777" w:rsidR="001D32B3" w:rsidRDefault="001D32B3" w:rsidP="001239DE">
      <w:pPr>
        <w:numPr>
          <w:ilvl w:val="0"/>
          <w:numId w:val="1"/>
        </w:numPr>
        <w:tabs>
          <w:tab w:val="clear" w:pos="360"/>
          <w:tab w:val="num" w:pos="720"/>
        </w:tabs>
        <w:ind w:left="720"/>
        <w:rPr>
          <w:rFonts w:ascii="Arial" w:hAnsi="Arial"/>
          <w:b/>
          <w:sz w:val="36"/>
        </w:rPr>
      </w:pPr>
      <w:r>
        <w:rPr>
          <w:rFonts w:ascii="Arial" w:hAnsi="Arial"/>
          <w:b/>
          <w:sz w:val="36"/>
        </w:rPr>
        <w:t>If I do what you are asking, I would feel resentful and bitter towards you, and I love (care) about you enough that I wouldn’t want to do that to our relationship.</w:t>
      </w:r>
    </w:p>
    <w:p w14:paraId="73E12013" w14:textId="77777777" w:rsidR="001D32B3" w:rsidRDefault="001D32B3" w:rsidP="001239DE">
      <w:pPr>
        <w:ind w:left="360"/>
        <w:rPr>
          <w:rFonts w:ascii="Arial" w:hAnsi="Arial"/>
          <w:b/>
          <w:sz w:val="32"/>
        </w:rPr>
      </w:pPr>
    </w:p>
    <w:p w14:paraId="1E987D27" w14:textId="77777777" w:rsidR="001D32B3" w:rsidRDefault="001D32B3" w:rsidP="001239DE">
      <w:pPr>
        <w:numPr>
          <w:ilvl w:val="0"/>
          <w:numId w:val="1"/>
        </w:numPr>
        <w:tabs>
          <w:tab w:val="clear" w:pos="360"/>
          <w:tab w:val="num" w:pos="720"/>
        </w:tabs>
        <w:ind w:left="720"/>
        <w:rPr>
          <w:rFonts w:ascii="Arial" w:hAnsi="Arial"/>
          <w:b/>
          <w:sz w:val="36"/>
        </w:rPr>
      </w:pPr>
      <w:r>
        <w:rPr>
          <w:rFonts w:ascii="Arial" w:hAnsi="Arial"/>
          <w:b/>
          <w:sz w:val="36"/>
        </w:rPr>
        <w:t>Nevertheless…Regardless…</w:t>
      </w:r>
    </w:p>
    <w:p w14:paraId="5B060B92" w14:textId="77777777" w:rsidR="001D32B3" w:rsidRDefault="001D32B3" w:rsidP="001239DE">
      <w:pPr>
        <w:ind w:left="360"/>
        <w:rPr>
          <w:rFonts w:ascii="Arial" w:hAnsi="Arial"/>
          <w:b/>
          <w:sz w:val="32"/>
        </w:rPr>
      </w:pPr>
    </w:p>
    <w:p w14:paraId="11F6C80B" w14:textId="77777777" w:rsidR="001D32B3" w:rsidRDefault="001D32B3" w:rsidP="001239DE">
      <w:pPr>
        <w:numPr>
          <w:ilvl w:val="0"/>
          <w:numId w:val="1"/>
        </w:numPr>
        <w:tabs>
          <w:tab w:val="clear" w:pos="360"/>
          <w:tab w:val="num" w:pos="720"/>
        </w:tabs>
        <w:ind w:left="720"/>
        <w:rPr>
          <w:rFonts w:ascii="Arial" w:hAnsi="Arial"/>
          <w:b/>
          <w:sz w:val="36"/>
        </w:rPr>
      </w:pPr>
      <w:r>
        <w:rPr>
          <w:rFonts w:ascii="Arial" w:hAnsi="Arial"/>
          <w:b/>
          <w:sz w:val="36"/>
        </w:rPr>
        <w:t>That is not acceptable.</w:t>
      </w:r>
    </w:p>
    <w:p w14:paraId="436505F8" w14:textId="77777777" w:rsidR="001D32B3" w:rsidRDefault="001D32B3" w:rsidP="001239DE">
      <w:pPr>
        <w:ind w:left="360"/>
        <w:rPr>
          <w:rFonts w:ascii="Arial" w:hAnsi="Arial"/>
          <w:b/>
          <w:sz w:val="32"/>
        </w:rPr>
      </w:pPr>
    </w:p>
    <w:p w14:paraId="15A2C8DF" w14:textId="77777777" w:rsidR="001D32B3" w:rsidRDefault="001D32B3" w:rsidP="001239DE">
      <w:pPr>
        <w:numPr>
          <w:ilvl w:val="0"/>
          <w:numId w:val="1"/>
        </w:numPr>
        <w:tabs>
          <w:tab w:val="clear" w:pos="360"/>
          <w:tab w:val="num" w:pos="720"/>
        </w:tabs>
        <w:ind w:left="720"/>
        <w:rPr>
          <w:rFonts w:ascii="Arial" w:hAnsi="Arial"/>
          <w:b/>
          <w:sz w:val="36"/>
        </w:rPr>
      </w:pPr>
      <w:r>
        <w:rPr>
          <w:rFonts w:ascii="Arial" w:hAnsi="Arial"/>
          <w:b/>
          <w:sz w:val="36"/>
        </w:rPr>
        <w:t>Would you be willing to…</w:t>
      </w:r>
    </w:p>
    <w:p w14:paraId="2100DB52" w14:textId="77777777" w:rsidR="001D32B3" w:rsidRDefault="001D32B3" w:rsidP="001239DE">
      <w:pPr>
        <w:ind w:left="360"/>
        <w:rPr>
          <w:rFonts w:ascii="Arial" w:hAnsi="Arial"/>
          <w:b/>
          <w:sz w:val="32"/>
        </w:rPr>
      </w:pPr>
    </w:p>
    <w:p w14:paraId="38EA9721" w14:textId="77777777" w:rsidR="001D32B3" w:rsidRDefault="001D32B3" w:rsidP="001239DE">
      <w:pPr>
        <w:numPr>
          <w:ilvl w:val="0"/>
          <w:numId w:val="1"/>
        </w:numPr>
        <w:tabs>
          <w:tab w:val="clear" w:pos="360"/>
          <w:tab w:val="num" w:pos="720"/>
        </w:tabs>
        <w:ind w:left="720"/>
        <w:rPr>
          <w:rFonts w:ascii="Arial" w:hAnsi="Arial"/>
          <w:b/>
          <w:sz w:val="36"/>
        </w:rPr>
      </w:pPr>
      <w:r>
        <w:rPr>
          <w:rFonts w:ascii="Arial" w:hAnsi="Arial"/>
          <w:b/>
          <w:sz w:val="36"/>
        </w:rPr>
        <w:t>How do you want me to respond to you when you…?</w:t>
      </w:r>
    </w:p>
    <w:p w14:paraId="1AB4ABA0" w14:textId="77777777" w:rsidR="001D32B3" w:rsidRDefault="001D32B3" w:rsidP="001239DE">
      <w:pPr>
        <w:ind w:left="360"/>
        <w:rPr>
          <w:rFonts w:ascii="Arial" w:hAnsi="Arial"/>
          <w:b/>
          <w:sz w:val="32"/>
        </w:rPr>
      </w:pPr>
    </w:p>
    <w:p w14:paraId="2028DC6A" w14:textId="77777777" w:rsidR="001D32B3" w:rsidRDefault="001D32B3" w:rsidP="001239DE">
      <w:pPr>
        <w:numPr>
          <w:ilvl w:val="0"/>
          <w:numId w:val="1"/>
        </w:numPr>
        <w:tabs>
          <w:tab w:val="clear" w:pos="360"/>
          <w:tab w:val="num" w:pos="720"/>
        </w:tabs>
        <w:ind w:left="720"/>
        <w:rPr>
          <w:rFonts w:ascii="Arial" w:hAnsi="Arial"/>
          <w:b/>
          <w:sz w:val="36"/>
        </w:rPr>
      </w:pPr>
      <w:r>
        <w:rPr>
          <w:rFonts w:ascii="Arial" w:hAnsi="Arial"/>
          <w:b/>
          <w:sz w:val="36"/>
        </w:rPr>
        <w:t>I hear you saying that you are feeling…</w:t>
      </w:r>
    </w:p>
    <w:p w14:paraId="5A9C8654" w14:textId="77777777" w:rsidR="001D32B3" w:rsidRDefault="001D32B3" w:rsidP="001239DE">
      <w:pPr>
        <w:ind w:left="360"/>
        <w:rPr>
          <w:rFonts w:ascii="Arial" w:hAnsi="Arial"/>
          <w:b/>
          <w:sz w:val="32"/>
        </w:rPr>
      </w:pPr>
    </w:p>
    <w:p w14:paraId="41DA2AB8" w14:textId="77777777" w:rsidR="001D32B3" w:rsidRDefault="001D32B3" w:rsidP="001239DE">
      <w:pPr>
        <w:numPr>
          <w:ilvl w:val="0"/>
          <w:numId w:val="1"/>
        </w:numPr>
        <w:tabs>
          <w:tab w:val="clear" w:pos="360"/>
          <w:tab w:val="num" w:pos="720"/>
        </w:tabs>
        <w:ind w:left="720"/>
        <w:rPr>
          <w:rFonts w:ascii="Arial" w:hAnsi="Arial"/>
          <w:b/>
          <w:sz w:val="36"/>
        </w:rPr>
      </w:pPr>
      <w:r>
        <w:rPr>
          <w:rFonts w:ascii="Arial" w:hAnsi="Arial"/>
          <w:b/>
          <w:sz w:val="36"/>
        </w:rPr>
        <w:t>I feel…</w:t>
      </w:r>
    </w:p>
    <w:sectPr w:rsidR="001D32B3">
      <w:pgSz w:w="12240" w:h="15840"/>
      <w:pgMar w:top="864"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B7D8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48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348743-3819-47BB-A7F7-539DD6C0D711}"/>
    <w:docVar w:name="dgnword-eventsink" w:val="2634677723168"/>
  </w:docVars>
  <w:rsids>
    <w:rsidRoot w:val="00324D36"/>
    <w:rsid w:val="001239DE"/>
    <w:rsid w:val="001D32B3"/>
    <w:rsid w:val="00324D36"/>
    <w:rsid w:val="004E7811"/>
    <w:rsid w:val="00B33B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79CD5"/>
  <w15:chartTrackingRefBased/>
  <w15:docId w15:val="{8FD7AD75-372F-4575-BF1A-B34FF7C1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32"/>
    </w:rPr>
  </w:style>
  <w:style w:type="paragraph" w:styleId="BodyText">
    <w:name w:val="Body Text"/>
    <w:basedOn w:val="Normal"/>
    <w:semiHidden/>
    <w:rPr>
      <w:rFonts w:ascii="Arial" w:hAnsi="Arial"/>
      <w:b/>
      <w:sz w:val="32"/>
    </w:rPr>
  </w:style>
  <w:style w:type="character" w:styleId="Hyperlink">
    <w:name w:val="Hyperlink"/>
    <w:uiPriority w:val="99"/>
    <w:unhideWhenUsed/>
    <w:rsid w:val="00B33B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VERBAL AIKIDO</vt:lpstr>
    </vt:vector>
  </TitlesOfParts>
  <Company>Family Communication Center</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 AIKIDO</dc:title>
  <dc:subject/>
  <dc:creator>Family Communication Center</dc:creator>
  <cp:keywords/>
  <dc:description/>
  <cp:lastModifiedBy>Doc Downing</cp:lastModifiedBy>
  <cp:revision>6</cp:revision>
  <dcterms:created xsi:type="dcterms:W3CDTF">2023-11-01T01:25:00Z</dcterms:created>
  <dcterms:modified xsi:type="dcterms:W3CDTF">2023-11-05T19:11:00Z</dcterms:modified>
</cp:coreProperties>
</file>