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F7B21" w14:textId="7D6E8F7F" w:rsidR="005E765D" w:rsidRDefault="005E765D" w:rsidP="005E765D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>
        <w:rPr>
          <w:rFonts w:cs="Arial"/>
          <w:b/>
          <w:bCs/>
          <w:sz w:val="44"/>
          <w:szCs w:val="44"/>
        </w:rPr>
        <w:t>Myron Doc Downing</w:t>
      </w:r>
      <w:r>
        <w:rPr>
          <w:rFonts w:cs="Arial"/>
          <w:b/>
          <w:bCs/>
          <w:sz w:val="56"/>
          <w:szCs w:val="56"/>
        </w:rPr>
        <w:t xml:space="preserve"> </w:t>
      </w:r>
      <w:r>
        <w:rPr>
          <w:rFonts w:cs="Arial"/>
          <w:b/>
          <w:bCs/>
          <w:sz w:val="44"/>
          <w:szCs w:val="44"/>
        </w:rPr>
        <w:t>PhD</w:t>
      </w:r>
    </w:p>
    <w:p w14:paraId="40B5F293" w14:textId="7B182ABB" w:rsidR="003C3D66" w:rsidRDefault="005E765D" w:rsidP="00243D46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color w:val="343434"/>
          <w:sz w:val="32"/>
          <w:szCs w:val="32"/>
        </w:rPr>
      </w:pPr>
      <w:r>
        <w:rPr>
          <w:rFonts w:cs="Arial"/>
          <w:szCs w:val="28"/>
        </w:rPr>
        <w:t xml:space="preserve">Author | Therapist | Seminar Leader | BA, MSW, PhD </w:t>
      </w:r>
    </w:p>
    <w:p w14:paraId="7E346397" w14:textId="77777777" w:rsidR="003D0EB8" w:rsidRDefault="003D0EB8" w:rsidP="003C3D66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rPr>
          <w:rFonts w:ascii="Arial Black" w:hAnsi="Arial Black" w:cs="Arial"/>
          <w:color w:val="343434"/>
          <w:sz w:val="32"/>
          <w:szCs w:val="32"/>
        </w:rPr>
      </w:pPr>
    </w:p>
    <w:p w14:paraId="2F1547C6" w14:textId="33352A81" w:rsidR="00474342" w:rsidRPr="00F573F3" w:rsidRDefault="00F573F3" w:rsidP="003C3D66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rPr>
          <w:rFonts w:ascii="Arial Black" w:hAnsi="Arial Black" w:cs="Arial"/>
          <w:color w:val="343434"/>
          <w:sz w:val="44"/>
          <w:szCs w:val="44"/>
        </w:rPr>
      </w:pPr>
      <w:r w:rsidRPr="00F573F3">
        <w:rPr>
          <w:rFonts w:ascii="Arial Black" w:hAnsi="Arial Black" w:cs="Arial"/>
          <w:color w:val="343434"/>
          <w:sz w:val="44"/>
          <w:szCs w:val="44"/>
        </w:rPr>
        <w:t>WHEN THE LOVE IS GONE</w:t>
      </w:r>
    </w:p>
    <w:p w14:paraId="54B85AAD" w14:textId="77777777" w:rsidR="003C3D66" w:rsidRDefault="003C3D66" w:rsidP="003C3D66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43434"/>
          <w:sz w:val="28"/>
          <w:szCs w:val="28"/>
        </w:rPr>
      </w:pPr>
    </w:p>
    <w:p w14:paraId="4F8F0C31" w14:textId="12490F31" w:rsidR="003D0EB8" w:rsidRPr="003D0EB8" w:rsidRDefault="003D0EB8" w:rsidP="003D0EB8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rPr>
          <w:rFonts w:ascii="Lucida Handwriting" w:hAnsi="Lucida Handwriting" w:cs="Arial"/>
          <w:b/>
          <w:bCs/>
          <w:color w:val="343434"/>
          <w:sz w:val="32"/>
          <w:szCs w:val="32"/>
        </w:rPr>
      </w:pPr>
      <w:r w:rsidRPr="003D0EB8">
        <w:rPr>
          <w:rFonts w:ascii="Lucida Handwriting" w:hAnsi="Lucida Handwriting" w:cs="Arial"/>
          <w:b/>
          <w:bCs/>
          <w:color w:val="343434"/>
          <w:sz w:val="32"/>
          <w:szCs w:val="32"/>
        </w:rPr>
        <w:t>My Mate</w:t>
      </w:r>
      <w:r w:rsidR="00DF498E">
        <w:rPr>
          <w:rFonts w:ascii="Lucida Handwriting" w:hAnsi="Lucida Handwriting" w:cs="Arial"/>
          <w:b/>
          <w:bCs/>
          <w:color w:val="343434"/>
          <w:sz w:val="32"/>
          <w:szCs w:val="32"/>
        </w:rPr>
        <w:t xml:space="preserve"> Does Not Love Me</w:t>
      </w:r>
      <w:r w:rsidR="00947842">
        <w:rPr>
          <w:rFonts w:ascii="Lucida Handwriting" w:hAnsi="Lucida Handwriting" w:cs="Arial"/>
          <w:b/>
          <w:bCs/>
          <w:color w:val="343434"/>
          <w:sz w:val="32"/>
          <w:szCs w:val="32"/>
        </w:rPr>
        <w:t xml:space="preserve"> …</w:t>
      </w:r>
    </w:p>
    <w:p w14:paraId="54A89CED" w14:textId="77777777" w:rsidR="000575F5" w:rsidRDefault="000575F5" w:rsidP="003C3D66">
      <w:pPr>
        <w:pStyle w:val="NoSpacing"/>
      </w:pPr>
    </w:p>
    <w:p w14:paraId="661717B9" w14:textId="7654C8C6" w:rsidR="002623EA" w:rsidRDefault="002623EA" w:rsidP="003C3D66">
      <w:pPr>
        <w:pStyle w:val="NoSpacing"/>
      </w:pPr>
      <w:r>
        <w:t>How do you know that he/she does not love you? What does that person do or not do that tells you they no longer love you? Which of your expectations is that person not meeting?</w:t>
      </w:r>
      <w:r w:rsidRPr="002623EA">
        <w:t xml:space="preserve"> </w:t>
      </w:r>
      <w:r>
        <w:t>Does your mate have to make you feel loved (live up to your expectations)?</w:t>
      </w:r>
    </w:p>
    <w:p w14:paraId="309B1120" w14:textId="77777777" w:rsidR="002623EA" w:rsidRDefault="002623EA" w:rsidP="003C3D66">
      <w:pPr>
        <w:pStyle w:val="NoSpacing"/>
      </w:pPr>
    </w:p>
    <w:p w14:paraId="2E7D9240" w14:textId="0D303EBB" w:rsidR="003D0EB8" w:rsidRDefault="006F62B8" w:rsidP="003C3D66">
      <w:pPr>
        <w:pStyle w:val="NoSpacing"/>
      </w:pPr>
      <w:r>
        <w:t>If you do not feel loved</w:t>
      </w:r>
      <w:r w:rsidR="002623EA">
        <w:t>,</w:t>
      </w:r>
      <w:r>
        <w:t xml:space="preserve"> </w:t>
      </w:r>
      <w:r w:rsidR="00473537">
        <w:t>what are your options</w:t>
      </w:r>
      <w:r w:rsidR="002623EA">
        <w:t>? S</w:t>
      </w:r>
      <w:r w:rsidR="00473537">
        <w:t xml:space="preserve">tart looking for a different relationship? </w:t>
      </w:r>
      <w:r w:rsidR="003D0EB8">
        <w:t>Is it your mate’s responsibility to make you feel love</w:t>
      </w:r>
      <w:r w:rsidR="001F0465">
        <w:t>d</w:t>
      </w:r>
      <w:r w:rsidR="00747FF1" w:rsidRPr="003C3D66">
        <w:t xml:space="preserve">? </w:t>
      </w:r>
      <w:r w:rsidR="004A0048">
        <w:t>Can any person make you feel love</w:t>
      </w:r>
      <w:r w:rsidR="001F0465">
        <w:t>d</w:t>
      </w:r>
      <w:r w:rsidR="004A0048">
        <w:t xml:space="preserve"> if you do not want to</w:t>
      </w:r>
      <w:r w:rsidR="00DF498E">
        <w:t xml:space="preserve"> feel loved</w:t>
      </w:r>
      <w:r w:rsidR="004A0048">
        <w:t>?</w:t>
      </w:r>
    </w:p>
    <w:p w14:paraId="29742B0D" w14:textId="68A44CEA" w:rsidR="006964A6" w:rsidRDefault="006964A6" w:rsidP="003C3D66">
      <w:pPr>
        <w:pStyle w:val="NoSpacing"/>
      </w:pPr>
    </w:p>
    <w:p w14:paraId="022799E2" w14:textId="358B6D04" w:rsidR="006964A6" w:rsidRDefault="006964A6" w:rsidP="003C3D66">
      <w:pPr>
        <w:pStyle w:val="NoSpacing"/>
      </w:pPr>
      <w:r>
        <w:t>What would</w:t>
      </w:r>
      <w:r w:rsidR="00DF498E">
        <w:t xml:space="preserve"> your </w:t>
      </w:r>
      <w:r>
        <w:t>mate have to do to</w:t>
      </w:r>
      <w:r w:rsidR="001F0465">
        <w:t>,</w:t>
      </w:r>
      <w:r>
        <w:t xml:space="preserve"> for, or with you, so that you would feel loved?</w:t>
      </w:r>
      <w:r w:rsidR="002623EA">
        <w:t xml:space="preserve"> Make a </w:t>
      </w:r>
      <w:r>
        <w:t xml:space="preserve">list what they would have to do in behavioral terms? </w:t>
      </w:r>
      <w:r w:rsidRPr="008B5D66">
        <w:rPr>
          <w:b/>
          <w:bCs/>
        </w:rPr>
        <w:t>Stop</w:t>
      </w:r>
      <w:r>
        <w:t xml:space="preserve"> here and make a list of what would make you feel loved</w:t>
      </w:r>
      <w:r w:rsidR="008B5D66">
        <w:t xml:space="preserve"> . . . .</w:t>
      </w:r>
      <w:r w:rsidR="002623EA">
        <w:t xml:space="preserve"> Now.</w:t>
      </w:r>
    </w:p>
    <w:p w14:paraId="623AF4E9" w14:textId="0AD279B8" w:rsidR="006964A6" w:rsidRDefault="006964A6" w:rsidP="003C3D66">
      <w:pPr>
        <w:pStyle w:val="NoSpacing"/>
      </w:pPr>
    </w:p>
    <w:p w14:paraId="1CFDD1AB" w14:textId="40E1FCC8" w:rsidR="008B5D66" w:rsidRDefault="008B5D66" w:rsidP="003C3D66">
      <w:pPr>
        <w:pStyle w:val="NoSpacing"/>
      </w:pPr>
      <w:r>
        <w:t>Once you have made your list</w:t>
      </w:r>
      <w:r w:rsidR="001F0465">
        <w:t>,</w:t>
      </w:r>
      <w:r>
        <w:t xml:space="preserve"> cross out any statement that is like or similar to the examples below.</w:t>
      </w:r>
    </w:p>
    <w:p w14:paraId="6C1A8579" w14:textId="77777777" w:rsidR="008B5D66" w:rsidRDefault="006964A6" w:rsidP="008B5D66">
      <w:pPr>
        <w:pStyle w:val="NoSpacing"/>
        <w:numPr>
          <w:ilvl w:val="0"/>
          <w:numId w:val="3"/>
        </w:numPr>
      </w:pPr>
      <w:r>
        <w:t xml:space="preserve">“They would need to be nice to me.” </w:t>
      </w:r>
    </w:p>
    <w:p w14:paraId="415B4122" w14:textId="77777777" w:rsidR="008B5D66" w:rsidRDefault="006964A6" w:rsidP="008B5D66">
      <w:pPr>
        <w:pStyle w:val="NoSpacing"/>
        <w:numPr>
          <w:ilvl w:val="0"/>
          <w:numId w:val="3"/>
        </w:numPr>
      </w:pPr>
      <w:r>
        <w:t xml:space="preserve">“They would need to be considerate of my feelings.” </w:t>
      </w:r>
    </w:p>
    <w:p w14:paraId="46C1B8E6" w14:textId="24B63C7D" w:rsidR="008B5D66" w:rsidRDefault="006964A6" w:rsidP="008B5D66">
      <w:pPr>
        <w:pStyle w:val="NoSpacing"/>
        <w:numPr>
          <w:ilvl w:val="0"/>
          <w:numId w:val="3"/>
        </w:numPr>
      </w:pPr>
      <w:r>
        <w:t>“They would need to be there for me, when I need</w:t>
      </w:r>
      <w:r w:rsidR="002623EA">
        <w:t xml:space="preserve"> them</w:t>
      </w:r>
      <w:r>
        <w:t xml:space="preserve">.” </w:t>
      </w:r>
    </w:p>
    <w:p w14:paraId="5C215AEA" w14:textId="77777777" w:rsidR="008B5D66" w:rsidRDefault="006964A6" w:rsidP="008B5D66">
      <w:pPr>
        <w:pStyle w:val="NoSpacing"/>
        <w:numPr>
          <w:ilvl w:val="0"/>
          <w:numId w:val="3"/>
        </w:numPr>
      </w:pPr>
      <w:r>
        <w:t xml:space="preserve">“They would need to support me emotionally.” </w:t>
      </w:r>
    </w:p>
    <w:p w14:paraId="479450F9" w14:textId="0DBAEF1B" w:rsidR="006964A6" w:rsidRDefault="006964A6" w:rsidP="008B5D66">
      <w:pPr>
        <w:pStyle w:val="NoSpacing"/>
        <w:numPr>
          <w:ilvl w:val="0"/>
          <w:numId w:val="3"/>
        </w:numPr>
      </w:pPr>
      <w:r>
        <w:t>“</w:t>
      </w:r>
      <w:r w:rsidR="0055799F">
        <w:t>They need to be dependable and responsible</w:t>
      </w:r>
      <w:r w:rsidR="008B5D66">
        <w:t>.”</w:t>
      </w:r>
    </w:p>
    <w:p w14:paraId="66AD3D93" w14:textId="77777777" w:rsidR="003D0EB8" w:rsidRDefault="003D0EB8" w:rsidP="003C3D66">
      <w:pPr>
        <w:pStyle w:val="NoSpacing"/>
      </w:pPr>
    </w:p>
    <w:p w14:paraId="5FB6E179" w14:textId="2268F365" w:rsidR="008B5D66" w:rsidRDefault="008B5D66" w:rsidP="003C3D66">
      <w:pPr>
        <w:pStyle w:val="NoSpacing"/>
      </w:pPr>
      <w:r>
        <w:t>Each one of these expectations is problematic</w:t>
      </w:r>
      <w:r w:rsidR="00473537">
        <w:t xml:space="preserve"> for </w:t>
      </w:r>
      <w:r>
        <w:t>your relationship</w:t>
      </w:r>
      <w:r w:rsidR="00473537">
        <w:t xml:space="preserve"> because these statements are abstract and do not communicate what you really need. What does “being nice” to you look like? “</w:t>
      </w:r>
      <w:r w:rsidR="00DF498E">
        <w:t xml:space="preserve">Didn’t I </w:t>
      </w:r>
      <w:r w:rsidR="00491E50">
        <w:t>go get beer</w:t>
      </w:r>
      <w:r w:rsidR="00DF498E">
        <w:t xml:space="preserve"> for you</w:t>
      </w:r>
      <w:r w:rsidR="00491E50">
        <w:t xml:space="preserve"> </w:t>
      </w:r>
      <w:r w:rsidR="00473537">
        <w:t>last weekend?” “Did</w:t>
      </w:r>
      <w:r w:rsidR="00DF498E">
        <w:t>n’t</w:t>
      </w:r>
      <w:r w:rsidR="00473537">
        <w:t xml:space="preserve"> I mo</w:t>
      </w:r>
      <w:r w:rsidR="001F0465">
        <w:t>w</w:t>
      </w:r>
      <w:r w:rsidR="00473537">
        <w:t xml:space="preserve"> the lawn for you.” My guess is not one of these things that you did, made her/him feel loved.</w:t>
      </w:r>
    </w:p>
    <w:p w14:paraId="3FFF678B" w14:textId="44341FDB" w:rsidR="00473537" w:rsidRDefault="00473537" w:rsidP="003C3D66">
      <w:pPr>
        <w:pStyle w:val="NoSpacing"/>
      </w:pPr>
    </w:p>
    <w:p w14:paraId="1EB6DEAA" w14:textId="42088E54" w:rsidR="00473537" w:rsidRDefault="00473537" w:rsidP="003C3D66">
      <w:pPr>
        <w:pStyle w:val="NoSpacing"/>
      </w:pPr>
      <w:r>
        <w:t xml:space="preserve">What does </w:t>
      </w:r>
      <w:r w:rsidR="00491E50">
        <w:t>“</w:t>
      </w:r>
      <w:r>
        <w:t>considering your feelings</w:t>
      </w:r>
      <w:r w:rsidR="00491E50">
        <w:t>”</w:t>
      </w:r>
      <w:r>
        <w:t xml:space="preserve"> look like? What does </w:t>
      </w:r>
      <w:r w:rsidR="00491E50">
        <w:t>“</w:t>
      </w:r>
      <w:r>
        <w:t>being there for you</w:t>
      </w:r>
      <w:r w:rsidR="00491E50">
        <w:t>”</w:t>
      </w:r>
      <w:r>
        <w:t xml:space="preserve"> look like in behavioral terms?</w:t>
      </w:r>
      <w:r w:rsidR="00491E50">
        <w:t xml:space="preserve"> What does “supporting you emotionally</w:t>
      </w:r>
      <w:r w:rsidR="001F0465">
        <w:t>”</w:t>
      </w:r>
      <w:r w:rsidR="00491E50">
        <w:t xml:space="preserve"> </w:t>
      </w:r>
      <w:r w:rsidR="00491E50">
        <w:lastRenderedPageBreak/>
        <w:t>look like?</w:t>
      </w:r>
      <w:r w:rsidR="00DF498E">
        <w:t xml:space="preserve"> </w:t>
      </w:r>
      <w:r w:rsidR="0055799F">
        <w:t>What does a dependable, responsible person do in behavioral terms? For each of these statements above, what are your expectations?</w:t>
      </w:r>
    </w:p>
    <w:p w14:paraId="70A3D32E" w14:textId="57E9853E" w:rsidR="00DF498E" w:rsidRDefault="00DF498E" w:rsidP="003C3D66">
      <w:pPr>
        <w:pStyle w:val="NoSpacing"/>
      </w:pPr>
    </w:p>
    <w:p w14:paraId="78386F4C" w14:textId="070ED6BC" w:rsidR="00DF498E" w:rsidRDefault="00DF498E" w:rsidP="00DF498E">
      <w:pPr>
        <w:pStyle w:val="NoSpacing"/>
      </w:pPr>
      <w:r>
        <w:t>One of the major causes of f</w:t>
      </w:r>
      <w:r w:rsidR="001F0465">
        <w:t>r</w:t>
      </w:r>
      <w:r>
        <w:t>iction in a relationship is not living up to each other’s expectations. That starts with</w:t>
      </w:r>
      <w:r w:rsidR="001F0465">
        <w:t xml:space="preserve"> both partners</w:t>
      </w:r>
      <w:r>
        <w:t xml:space="preserve"> having vague, abstract expectations of each other.</w:t>
      </w:r>
    </w:p>
    <w:p w14:paraId="34A98D57" w14:textId="77777777" w:rsidR="00DF498E" w:rsidRDefault="00DF498E" w:rsidP="003C3D66">
      <w:pPr>
        <w:pStyle w:val="NoSpacing"/>
      </w:pPr>
    </w:p>
    <w:p w14:paraId="4FFCE5CE" w14:textId="23F10AB2" w:rsidR="008A7955" w:rsidRDefault="008A7955" w:rsidP="00B82D17">
      <w:pPr>
        <w:pStyle w:val="NoSpacing"/>
        <w:spacing w:line="276" w:lineRule="auto"/>
      </w:pPr>
      <w:r>
        <w:rPr>
          <w:b/>
          <w:bCs/>
        </w:rPr>
        <w:t xml:space="preserve">It is also </w:t>
      </w:r>
      <w:r w:rsidR="00F03874" w:rsidRPr="00B82D17">
        <w:rPr>
          <w:b/>
          <w:bCs/>
        </w:rPr>
        <w:t>true;</w:t>
      </w:r>
      <w:r w:rsidR="003C3D66" w:rsidRPr="00B82D17">
        <w:rPr>
          <w:b/>
          <w:bCs/>
        </w:rPr>
        <w:t xml:space="preserve"> nobody can make you angry</w:t>
      </w:r>
      <w:r w:rsidR="003C3D66" w:rsidRPr="00B82D17">
        <w:t>.</w:t>
      </w:r>
      <w:r>
        <w:t xml:space="preserve"> It is</w:t>
      </w:r>
      <w:r w:rsidR="0055799F">
        <w:t xml:space="preserve"> because </w:t>
      </w:r>
      <w:r>
        <w:t xml:space="preserve">they are not living up to </w:t>
      </w:r>
      <w:r w:rsidRPr="008A7955">
        <w:rPr>
          <w:b/>
          <w:bCs/>
        </w:rPr>
        <w:t>your expectations</w:t>
      </w:r>
      <w:r>
        <w:t xml:space="preserve"> that make</w:t>
      </w:r>
      <w:r w:rsidR="00F03874">
        <w:t>s</w:t>
      </w:r>
      <w:r>
        <w:t xml:space="preserve"> you so angry.</w:t>
      </w:r>
      <w:r w:rsidR="00B82D17" w:rsidRPr="00B82D17">
        <w:t xml:space="preserve"> </w:t>
      </w:r>
    </w:p>
    <w:p w14:paraId="531F18DC" w14:textId="77777777" w:rsidR="008A7955" w:rsidRDefault="008A7955" w:rsidP="00B82D17">
      <w:pPr>
        <w:pStyle w:val="NoSpacing"/>
        <w:spacing w:line="276" w:lineRule="auto"/>
      </w:pPr>
    </w:p>
    <w:p w14:paraId="6E414DB0" w14:textId="609A85A4" w:rsidR="0055799F" w:rsidRDefault="008A7955" w:rsidP="00B82D17">
      <w:pPr>
        <w:pStyle w:val="NoSpacing"/>
        <w:spacing w:line="276" w:lineRule="auto"/>
      </w:pPr>
      <w:r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Think about it like</w:t>
      </w:r>
      <w:r w:rsidR="001F0465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 xml:space="preserve"> this. Y</w:t>
      </w:r>
      <w:r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ou buy a beautiful car with all the bells and whistles and then you are angry because it will not float on water.</w:t>
      </w:r>
      <w:r w:rsidR="001D6D27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 xml:space="preserve"> It is your problem because you bought a car that could not live up to your expectations.</w:t>
      </w:r>
      <w:r>
        <w:t xml:space="preserve"> It may mean </w:t>
      </w:r>
      <w:r w:rsidR="00B82D17" w:rsidRPr="00B82D17">
        <w:t>walking away from</w:t>
      </w:r>
      <w:r w:rsidR="004265C1">
        <w:t xml:space="preserve"> someone</w:t>
      </w:r>
      <w:r>
        <w:t xml:space="preserve"> </w:t>
      </w:r>
      <w:r w:rsidR="002F7789">
        <w:t>you</w:t>
      </w:r>
      <w:r w:rsidR="00F03874">
        <w:t xml:space="preserve"> </w:t>
      </w:r>
      <w:r w:rsidR="00B82D17" w:rsidRPr="00B82D17">
        <w:t>desired</w:t>
      </w:r>
      <w:r w:rsidR="00F03874">
        <w:t xml:space="preserve"> </w:t>
      </w:r>
      <w:r w:rsidR="00B82D17" w:rsidRPr="00B82D17">
        <w:t>deeply</w:t>
      </w:r>
      <w:r w:rsidR="002F7789">
        <w:t>.</w:t>
      </w:r>
    </w:p>
    <w:p w14:paraId="062F8056" w14:textId="77777777" w:rsidR="0055799F" w:rsidRDefault="0055799F" w:rsidP="00B82D17">
      <w:pPr>
        <w:pStyle w:val="NoSpacing"/>
        <w:spacing w:line="276" w:lineRule="auto"/>
      </w:pPr>
    </w:p>
    <w:p w14:paraId="64C766EB" w14:textId="6390E82D" w:rsidR="008A7955" w:rsidRDefault="0055799F" w:rsidP="00B82D17">
      <w:pPr>
        <w:pStyle w:val="NoSpacing"/>
        <w:spacing w:line="276" w:lineRule="auto"/>
      </w:pPr>
      <w:r>
        <w:t>The problem is that many people “buy” a love mate that is not designed to</w:t>
      </w:r>
      <w:r w:rsidR="00A02C65">
        <w:t xml:space="preserve"> operate </w:t>
      </w:r>
      <w:r>
        <w:t>to your expectations.</w:t>
      </w:r>
      <w:r w:rsidR="00A02C65">
        <w:t xml:space="preserve"> </w:t>
      </w:r>
      <w:r w:rsidR="008A7955">
        <w:t>You can have a beautiful round peg</w:t>
      </w:r>
      <w:r w:rsidR="00F03874">
        <w:t>, but it will not fit in your square hole. Maybe it is time to find a</w:t>
      </w:r>
      <w:r w:rsidR="001D6D27">
        <w:t xml:space="preserve"> square </w:t>
      </w:r>
      <w:r w:rsidR="00F03874">
        <w:t>peg for your square hole. You can do that either by changing your expectations or finding someone</w:t>
      </w:r>
      <w:r w:rsidR="001F0465">
        <w:t xml:space="preserve"> who</w:t>
      </w:r>
      <w:r w:rsidR="00F03874">
        <w:t xml:space="preserve"> has the same expectations as you do.</w:t>
      </w:r>
    </w:p>
    <w:p w14:paraId="5C86E435" w14:textId="3DEDB619" w:rsidR="00F03874" w:rsidRDefault="00F03874" w:rsidP="00B82D17">
      <w:pPr>
        <w:pStyle w:val="NoSpacing"/>
        <w:spacing w:line="276" w:lineRule="auto"/>
      </w:pPr>
    </w:p>
    <w:p w14:paraId="64A89E79" w14:textId="56C9C15B" w:rsidR="001D6D27" w:rsidRDefault="00F03874" w:rsidP="00B82D17">
      <w:pPr>
        <w:pStyle w:val="NoSpacing"/>
        <w:spacing w:line="276" w:lineRule="auto"/>
        <w:rPr>
          <w:rStyle w:val="apple-converted-space"/>
          <w:rFonts w:cs="Arial"/>
          <w:color w:val="343434"/>
          <w:szCs w:val="28"/>
          <w:bdr w:val="none" w:sz="0" w:space="0" w:color="auto" w:frame="1"/>
        </w:rPr>
      </w:pPr>
      <w:r>
        <w:t>Your</w:t>
      </w:r>
      <w:r w:rsidRPr="00B82D17">
        <w:t xml:space="preserve"> greatest opportunity</w:t>
      </w:r>
      <w:r>
        <w:t xml:space="preserve"> is</w:t>
      </w:r>
      <w:r w:rsidRPr="00B82D17">
        <w:t xml:space="preserve"> to stop waiting for someone to choose </w:t>
      </w:r>
      <w:r>
        <w:t>you</w:t>
      </w:r>
      <w:r w:rsidRPr="00B82D17">
        <w:t xml:space="preserve">. To stop waiting for someone to want </w:t>
      </w:r>
      <w:r>
        <w:t>you</w:t>
      </w:r>
      <w:r w:rsidRPr="00B82D17">
        <w:t xml:space="preserve">. To stop waiting for someone to love </w:t>
      </w:r>
      <w:r>
        <w:t>you</w:t>
      </w:r>
      <w:r w:rsidRPr="00B82D17">
        <w:t>.</w:t>
      </w:r>
      <w:r w:rsidRPr="00B82D17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 </w:t>
      </w:r>
      <w:r w:rsidR="001D6D27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Now</w:t>
      </w:r>
      <w:r w:rsidR="001F0465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 xml:space="preserve"> </w:t>
      </w:r>
      <w:r w:rsidR="001D6D27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is the time to start “interviewing” people</w:t>
      </w:r>
      <w:r w:rsidR="00A02C65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 xml:space="preserve"> to find someone who has </w:t>
      </w:r>
      <w:r w:rsidR="001D6D27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the same expectations as you do.</w:t>
      </w:r>
    </w:p>
    <w:p w14:paraId="7A7B69F2" w14:textId="77777777" w:rsidR="001D6D27" w:rsidRDefault="001D6D27" w:rsidP="00B82D17">
      <w:pPr>
        <w:pStyle w:val="NoSpacing"/>
        <w:spacing w:line="276" w:lineRule="auto"/>
        <w:rPr>
          <w:rStyle w:val="apple-converted-space"/>
          <w:rFonts w:cs="Arial"/>
          <w:color w:val="343434"/>
          <w:szCs w:val="28"/>
          <w:bdr w:val="none" w:sz="0" w:space="0" w:color="auto" w:frame="1"/>
        </w:rPr>
      </w:pPr>
    </w:p>
    <w:p w14:paraId="636FA5B0" w14:textId="3A81BE04" w:rsidR="00F03874" w:rsidRDefault="001D6D27" w:rsidP="00B82D17">
      <w:pPr>
        <w:pStyle w:val="NoSpacing"/>
        <w:spacing w:line="276" w:lineRule="auto"/>
        <w:rPr>
          <w:rStyle w:val="apple-converted-space"/>
          <w:rFonts w:cs="Arial"/>
          <w:color w:val="343434"/>
          <w:szCs w:val="28"/>
          <w:bdr w:val="none" w:sz="0" w:space="0" w:color="auto" w:frame="1"/>
        </w:rPr>
      </w:pPr>
      <w:r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If you own</w:t>
      </w:r>
      <w:r w:rsidR="001F0465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 xml:space="preserve"> a </w:t>
      </w:r>
      <w:r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business and you want an employee who</w:t>
      </w:r>
      <w:r w:rsidR="001F0465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 xml:space="preserve"> can </w:t>
      </w:r>
      <w:r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do a</w:t>
      </w:r>
      <w:r w:rsidR="002934F9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 xml:space="preserve"> specific </w:t>
      </w:r>
      <w:r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task</w:t>
      </w:r>
      <w:r w:rsidR="00D66D4E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, w</w:t>
      </w:r>
      <w:r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ould you sit around waiting for someone</w:t>
      </w:r>
      <w:r w:rsidR="002934F9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 xml:space="preserve"> who </w:t>
      </w:r>
      <w:r w:rsidR="00D66D4E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i</w:t>
      </w:r>
      <w:r w:rsidR="002934F9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s physically attractive to you</w:t>
      </w:r>
      <w:r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 xml:space="preserve">, </w:t>
      </w:r>
      <w:r w:rsidR="00D66D4E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then</w:t>
      </w:r>
      <w:r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 xml:space="preserve"> hi</w:t>
      </w:r>
      <w:r w:rsidR="002934F9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re</w:t>
      </w:r>
      <w:r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 xml:space="preserve"> that person without interviewing them?</w:t>
      </w:r>
      <w:r w:rsidR="00D66D4E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 xml:space="preserve"> Later</w:t>
      </w:r>
      <w:r w:rsidR="00CE34A0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,</w:t>
      </w:r>
      <w:r w:rsidR="00D66D4E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 xml:space="preserve"> you find out that they have no communication and</w:t>
      </w:r>
      <w:r w:rsidR="00CE34A0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>/or</w:t>
      </w:r>
      <w:r w:rsidR="00D66D4E">
        <w:rPr>
          <w:rStyle w:val="apple-converted-space"/>
          <w:rFonts w:cs="Arial"/>
          <w:color w:val="343434"/>
          <w:szCs w:val="28"/>
          <w:bdr w:val="none" w:sz="0" w:space="0" w:color="auto" w:frame="1"/>
        </w:rPr>
        <w:t xml:space="preserve"> problem-solving skills!</w:t>
      </w:r>
    </w:p>
    <w:p w14:paraId="2CC90B04" w14:textId="37B86BB3" w:rsidR="00F03874" w:rsidRDefault="00F03874" w:rsidP="00B82D17">
      <w:pPr>
        <w:pStyle w:val="NoSpacing"/>
        <w:spacing w:line="276" w:lineRule="auto"/>
        <w:rPr>
          <w:rStyle w:val="apple-converted-space"/>
          <w:rFonts w:cs="Arial"/>
          <w:color w:val="343434"/>
          <w:szCs w:val="28"/>
          <w:bdr w:val="none" w:sz="0" w:space="0" w:color="auto" w:frame="1"/>
        </w:rPr>
      </w:pPr>
    </w:p>
    <w:p w14:paraId="3908844D" w14:textId="5B7E7A66" w:rsidR="00F03874" w:rsidRPr="00F03874" w:rsidRDefault="00F03874" w:rsidP="00B82D17">
      <w:pPr>
        <w:pStyle w:val="NoSpacing"/>
        <w:spacing w:line="276" w:lineRule="auto"/>
        <w:rPr>
          <w:color w:val="000000"/>
        </w:rPr>
      </w:pPr>
      <w:r>
        <w:rPr>
          <w:color w:val="000000"/>
        </w:rPr>
        <w:t xml:space="preserve">You will not find someone who has </w:t>
      </w:r>
      <w:r w:rsidR="00840033">
        <w:rPr>
          <w:color w:val="000000"/>
        </w:rPr>
        <w:t>the</w:t>
      </w:r>
      <w:r w:rsidR="001D6D27">
        <w:rPr>
          <w:color w:val="000000"/>
        </w:rPr>
        <w:t xml:space="preserve"> exact</w:t>
      </w:r>
      <w:r w:rsidR="00840033">
        <w:rPr>
          <w:color w:val="000000"/>
        </w:rPr>
        <w:t xml:space="preserve"> same</w:t>
      </w:r>
      <w:r>
        <w:rPr>
          <w:color w:val="000000"/>
        </w:rPr>
        <w:t xml:space="preserve"> expectations as you do! The next best thing you can do is to find someone who is willing to compromise or trade expectations.</w:t>
      </w:r>
    </w:p>
    <w:p w14:paraId="44E8EA62" w14:textId="0A6BCDEB" w:rsidR="004265C1" w:rsidRDefault="004265C1" w:rsidP="00B82D17">
      <w:pPr>
        <w:pStyle w:val="NoSpacing"/>
        <w:spacing w:line="276" w:lineRule="auto"/>
      </w:pPr>
    </w:p>
    <w:p w14:paraId="2D135D1F" w14:textId="1E6374B9" w:rsidR="004265C1" w:rsidRDefault="00F03874" w:rsidP="004265C1">
      <w:pPr>
        <w:pStyle w:val="NoSpacing"/>
      </w:pPr>
      <w:r>
        <w:rPr>
          <w:b/>
          <w:bCs/>
        </w:rPr>
        <w:lastRenderedPageBreak/>
        <w:t>No</w:t>
      </w:r>
      <w:r w:rsidR="004265C1" w:rsidRPr="00B82D17">
        <w:rPr>
          <w:b/>
          <w:bCs/>
        </w:rPr>
        <w:t xml:space="preserve"> one</w:t>
      </w:r>
      <w:r w:rsidR="00CE34A0">
        <w:rPr>
          <w:b/>
          <w:bCs/>
        </w:rPr>
        <w:t>,</w:t>
      </w:r>
      <w:r w:rsidR="004265C1" w:rsidRPr="00B82D17">
        <w:rPr>
          <w:b/>
          <w:bCs/>
        </w:rPr>
        <w:t xml:space="preserve"> including your mate</w:t>
      </w:r>
      <w:r w:rsidR="00A0557B">
        <w:rPr>
          <w:b/>
          <w:bCs/>
        </w:rPr>
        <w:t>,</w:t>
      </w:r>
      <w:r w:rsidR="004265C1" w:rsidRPr="00B82D17">
        <w:rPr>
          <w:b/>
          <w:bCs/>
        </w:rPr>
        <w:t xml:space="preserve"> can </w:t>
      </w:r>
      <w:r w:rsidR="004265C1" w:rsidRPr="00B82D17">
        <w:rPr>
          <w:b/>
          <w:bCs/>
          <w:u w:val="single"/>
        </w:rPr>
        <w:t>make</w:t>
      </w:r>
      <w:r w:rsidR="004265C1" w:rsidRPr="00B82D17">
        <w:rPr>
          <w:b/>
          <w:bCs/>
        </w:rPr>
        <w:t xml:space="preserve"> you feel loved.</w:t>
      </w:r>
      <w:r w:rsidR="004265C1" w:rsidRPr="003C3D66">
        <w:t xml:space="preserve"> If someone is hell bent on being miserable</w:t>
      </w:r>
      <w:r w:rsidR="00A0557B">
        <w:t>,</w:t>
      </w:r>
      <w:r w:rsidR="004265C1" w:rsidRPr="003C3D66">
        <w:t xml:space="preserve"> there is nothing you can do to make them feel loved.</w:t>
      </w:r>
      <w:r w:rsidR="004265C1" w:rsidRPr="006964A6">
        <w:t xml:space="preserve"> </w:t>
      </w:r>
      <w:r w:rsidR="004265C1" w:rsidRPr="003C3D66">
        <w:t>You are an adult now, and you are responsible for your own needs.</w:t>
      </w:r>
      <w:r w:rsidR="004265C1">
        <w:t xml:space="preserve"> We all need to feel significant, important, and valued. We all need to feel loved!</w:t>
      </w:r>
    </w:p>
    <w:p w14:paraId="5AE82F13" w14:textId="77777777" w:rsidR="004265C1" w:rsidRDefault="004265C1" w:rsidP="004265C1">
      <w:pPr>
        <w:pStyle w:val="NoSpacing"/>
      </w:pPr>
    </w:p>
    <w:p w14:paraId="1862CA51" w14:textId="77777777" w:rsidR="004265C1" w:rsidRDefault="004265C1" w:rsidP="004265C1">
      <w:pPr>
        <w:pStyle w:val="NoSpacing"/>
      </w:pPr>
      <w:r>
        <w:t>The question is how do we create those feelings in ourselves?</w:t>
      </w:r>
    </w:p>
    <w:p w14:paraId="0207E4A0" w14:textId="03DA8BCC" w:rsidR="003C3D66" w:rsidRPr="00B82D17" w:rsidRDefault="003C3D66" w:rsidP="00B82D17">
      <w:pPr>
        <w:pStyle w:val="NoSpacing"/>
      </w:pPr>
    </w:p>
    <w:p w14:paraId="75D3F936" w14:textId="6881ABCE" w:rsidR="002F7789" w:rsidRDefault="00C23C5C" w:rsidP="00B82D17">
      <w:pPr>
        <w:pStyle w:val="NoSpacing"/>
      </w:pPr>
      <w:r>
        <w:t>So, when you</w:t>
      </w:r>
      <w:r w:rsidR="00A0557B">
        <w:t xml:space="preserve"> felt </w:t>
      </w:r>
      <w:r>
        <w:t>loved by someone</w:t>
      </w:r>
      <w:r w:rsidR="00CE34A0">
        <w:t>,</w:t>
      </w:r>
      <w:r w:rsidR="00F03452">
        <w:t xml:space="preserve"> how did </w:t>
      </w:r>
      <w:r w:rsidR="00F03452" w:rsidRPr="008C1579">
        <w:rPr>
          <w:b/>
          <w:bCs/>
        </w:rPr>
        <w:t>you</w:t>
      </w:r>
      <w:r w:rsidR="00F03452">
        <w:t xml:space="preserve"> create those feelings</w:t>
      </w:r>
      <w:r>
        <w:t xml:space="preserve">? </w:t>
      </w:r>
      <w:r w:rsidR="008C1579">
        <w:t xml:space="preserve">Love is not an accident! You did not just </w:t>
      </w:r>
      <w:r w:rsidR="008C1579" w:rsidRPr="008C1579">
        <w:rPr>
          <w:b/>
          <w:bCs/>
        </w:rPr>
        <w:t>fall</w:t>
      </w:r>
      <w:r w:rsidR="008C1579">
        <w:t xml:space="preserve"> in love. (Infatuation is what many people call love.) Infatuation is where you are projecting onto a person aspects and qualities that you are hoping are there.</w:t>
      </w:r>
    </w:p>
    <w:p w14:paraId="595B6A73" w14:textId="77777777" w:rsidR="002F7789" w:rsidRDefault="002F7789" w:rsidP="00B82D17">
      <w:pPr>
        <w:pStyle w:val="NoSpacing"/>
      </w:pPr>
    </w:p>
    <w:p w14:paraId="7231B107" w14:textId="7F065DFE" w:rsidR="003C3D66" w:rsidRDefault="008C1579" w:rsidP="00155D14">
      <w:pPr>
        <w:pStyle w:val="NoSpacing"/>
      </w:pPr>
      <w:r>
        <w:t>To do that</w:t>
      </w:r>
      <w:r w:rsidR="00C23C5C">
        <w:t>,</w:t>
      </w:r>
      <w:r>
        <w:t xml:space="preserve"> you </w:t>
      </w:r>
      <w:r w:rsidR="002F7789">
        <w:t>will need to</w:t>
      </w:r>
      <w:r w:rsidR="00B82D17" w:rsidRPr="00B82D17">
        <w:t xml:space="preserve"> learn to stop</w:t>
      </w:r>
      <w:r w:rsidR="00155D14">
        <w:t xml:space="preserve"> looking outside of yourself to find</w:t>
      </w:r>
      <w:r w:rsidR="00F03452">
        <w:t xml:space="preserve"> the source of your</w:t>
      </w:r>
      <w:r w:rsidR="00155D14">
        <w:t xml:space="preserve"> love</w:t>
      </w:r>
      <w:r w:rsidR="00F03452">
        <w:t>. If you cannot love yourself, then you will have a hard time believing that someone else</w:t>
      </w:r>
      <w:r w:rsidR="00947842">
        <w:t xml:space="preserve"> could </w:t>
      </w:r>
      <w:r w:rsidR="00F03452">
        <w:t>love you!</w:t>
      </w:r>
    </w:p>
    <w:p w14:paraId="4D27C10D" w14:textId="0925E6B8" w:rsidR="00F03452" w:rsidRDefault="00F03452" w:rsidP="00155D14">
      <w:pPr>
        <w:pStyle w:val="NoSpacing"/>
      </w:pPr>
    </w:p>
    <w:p w14:paraId="7015F459" w14:textId="11016760" w:rsidR="00155D14" w:rsidRDefault="00F03452" w:rsidP="00155D14">
      <w:pPr>
        <w:pStyle w:val="NoSpacing"/>
      </w:pPr>
      <w:r>
        <w:t xml:space="preserve">What does </w:t>
      </w:r>
      <w:r w:rsidR="008C1579">
        <w:t>“</w:t>
      </w:r>
      <w:r>
        <w:t>loving yourself</w:t>
      </w:r>
      <w:r w:rsidR="008C1579">
        <w:t>”</w:t>
      </w:r>
      <w:r>
        <w:t xml:space="preserve"> look like? Sitting in the corner</w:t>
      </w:r>
      <w:r w:rsidR="008C1579">
        <w:t xml:space="preserve"> and</w:t>
      </w:r>
      <w:r>
        <w:t xml:space="preserve"> hugging yourself?</w:t>
      </w:r>
      <w:r w:rsidR="008C1579">
        <w:t xml:space="preserve"> No!</w:t>
      </w:r>
      <w:r>
        <w:t xml:space="preserve"> Loving yourself looks like taking all the judgments </w:t>
      </w:r>
      <w:r w:rsidR="00947842">
        <w:t>off</w:t>
      </w:r>
      <w:r>
        <w:t xml:space="preserve"> yourself.</w:t>
      </w:r>
      <w:r w:rsidR="008C1579">
        <w:t xml:space="preserve"> That means getting rid of all your “I shoulds.” Such as, “I should be 30 pounds less.” “I should be more patient with the kids.”</w:t>
      </w:r>
      <w:r w:rsidR="00947842">
        <w:t xml:space="preserve"> “I should have a better job that pays more.”</w:t>
      </w:r>
      <w:r w:rsidR="008C1579">
        <w:t xml:space="preserve"> Etc.</w:t>
      </w:r>
    </w:p>
    <w:p w14:paraId="7DE795E1" w14:textId="386DC7EF" w:rsidR="00947842" w:rsidRDefault="00947842" w:rsidP="00155D14">
      <w:pPr>
        <w:pStyle w:val="NoSpacing"/>
      </w:pPr>
    </w:p>
    <w:p w14:paraId="669BE494" w14:textId="5D852C86" w:rsidR="00947842" w:rsidRDefault="00947842" w:rsidP="00155D14">
      <w:pPr>
        <w:pStyle w:val="NoSpacing"/>
      </w:pPr>
      <w:r>
        <w:t>I used to do seminars for women only. One of the questions I would ask was “How many of you</w:t>
      </w:r>
      <w:r w:rsidR="00DF1B75">
        <w:t xml:space="preserve"> are satisfied with </w:t>
      </w:r>
      <w:r>
        <w:t>your figure and the size of your breasts?” In a group of over 100 people, I would be lucky if I got two or three women who would raise their hands!</w:t>
      </w:r>
    </w:p>
    <w:p w14:paraId="4317E87B" w14:textId="073E98FE" w:rsidR="00947842" w:rsidRDefault="00947842" w:rsidP="00155D14">
      <w:pPr>
        <w:pStyle w:val="NoSpacing"/>
      </w:pPr>
    </w:p>
    <w:p w14:paraId="078007BE" w14:textId="7D43DC56" w:rsidR="00947842" w:rsidRDefault="00947842" w:rsidP="00155D14">
      <w:pPr>
        <w:pStyle w:val="NoSpacing"/>
      </w:pPr>
      <w:r>
        <w:t>One of the major aspects of loving yourself is your ability to accept yourself</w:t>
      </w:r>
      <w:r w:rsidR="00EC3A64">
        <w:t xml:space="preserve"> as you are</w:t>
      </w:r>
      <w:r>
        <w:t>. That does not mean that there are not aspects of yourself that you would not like to change.</w:t>
      </w:r>
    </w:p>
    <w:p w14:paraId="0F076BB9" w14:textId="77777777" w:rsidR="00947842" w:rsidRPr="00947842" w:rsidRDefault="00947842" w:rsidP="00947842">
      <w:pPr>
        <w:pStyle w:val="NoSpacing"/>
        <w:jc w:val="center"/>
        <w:rPr>
          <w:rFonts w:ascii="Rockwell Extra Bold" w:hAnsi="Rockwell Extra Bold"/>
          <w:sz w:val="44"/>
          <w:szCs w:val="40"/>
        </w:rPr>
      </w:pPr>
      <w:r w:rsidRPr="00947842">
        <w:rPr>
          <w:rFonts w:ascii="Rockwell Extra Bold" w:hAnsi="Rockwell Extra Bold"/>
          <w:sz w:val="44"/>
          <w:szCs w:val="40"/>
        </w:rPr>
        <w:t xml:space="preserve">Acceptance </w:t>
      </w:r>
    </w:p>
    <w:p w14:paraId="262D8EE9" w14:textId="33406F7B" w:rsidR="00947842" w:rsidRDefault="00947842" w:rsidP="00947842">
      <w:pPr>
        <w:pStyle w:val="NoSpacing"/>
        <w:jc w:val="center"/>
        <w:rPr>
          <w:rFonts w:ascii="Rockwell Extra Bold" w:hAnsi="Rockwell Extra Bold"/>
          <w:sz w:val="36"/>
          <w:szCs w:val="32"/>
        </w:rPr>
      </w:pPr>
      <w:r w:rsidRPr="00947842">
        <w:rPr>
          <w:rFonts w:ascii="Rockwell Extra Bold" w:hAnsi="Rockwell Extra Bold"/>
          <w:sz w:val="36"/>
          <w:szCs w:val="32"/>
        </w:rPr>
        <w:t xml:space="preserve">does </w:t>
      </w:r>
      <w:r w:rsidRPr="00947842">
        <w:rPr>
          <w:rFonts w:ascii="Rockwell Extra Bold" w:hAnsi="Rockwell Extra Bold"/>
          <w:b/>
          <w:sz w:val="36"/>
          <w:szCs w:val="32"/>
        </w:rPr>
        <w:t xml:space="preserve">not </w:t>
      </w:r>
      <w:r w:rsidRPr="00947842">
        <w:rPr>
          <w:rFonts w:ascii="Rockwell Extra Bold" w:hAnsi="Rockwell Extra Bold"/>
          <w:sz w:val="36"/>
          <w:szCs w:val="32"/>
        </w:rPr>
        <w:t>mean approval.</w:t>
      </w:r>
    </w:p>
    <w:p w14:paraId="4B07DCB7" w14:textId="77777777" w:rsidR="00947842" w:rsidRDefault="00947842" w:rsidP="00947842">
      <w:pPr>
        <w:pStyle w:val="NoSpacing"/>
        <w:rPr>
          <w:rFonts w:cs="Arial"/>
        </w:rPr>
      </w:pPr>
    </w:p>
    <w:p w14:paraId="4F9E4472" w14:textId="61D0678D" w:rsidR="00947842" w:rsidRDefault="00947842" w:rsidP="00947842">
      <w:pPr>
        <w:pStyle w:val="NoSpacing"/>
        <w:rPr>
          <w:rFonts w:cs="Arial"/>
        </w:rPr>
      </w:pPr>
      <w:r w:rsidRPr="00947842">
        <w:rPr>
          <w:rFonts w:cs="Arial"/>
        </w:rPr>
        <w:t xml:space="preserve">You </w:t>
      </w:r>
      <w:r w:rsidRPr="00947842">
        <w:rPr>
          <w:rFonts w:cs="Arial"/>
          <w:b/>
          <w:bCs/>
        </w:rPr>
        <w:t>can</w:t>
      </w:r>
      <w:r w:rsidRPr="00947842">
        <w:rPr>
          <w:rFonts w:cs="Arial"/>
        </w:rPr>
        <w:t xml:space="preserve"> love</w:t>
      </w:r>
      <w:r>
        <w:rPr>
          <w:rFonts w:cs="Arial"/>
        </w:rPr>
        <w:t xml:space="preserve"> yourself without accepting</w:t>
      </w:r>
      <w:r w:rsidR="00DF1B75">
        <w:rPr>
          <w:rFonts w:cs="Arial"/>
        </w:rPr>
        <w:t xml:space="preserve"> yourself</w:t>
      </w:r>
      <w:r>
        <w:rPr>
          <w:rFonts w:cs="Arial"/>
        </w:rPr>
        <w:t>. However, the result is</w:t>
      </w:r>
      <w:r w:rsidR="00DF1B75">
        <w:rPr>
          <w:rFonts w:cs="Arial"/>
        </w:rPr>
        <w:t xml:space="preserve"> that</w:t>
      </w:r>
      <w:r>
        <w:rPr>
          <w:rFonts w:cs="Arial"/>
        </w:rPr>
        <w:t xml:space="preserve"> you will never really believe that you are lovable. Accepting yourself does not mean you approve of your drug addiction. It means that you accept that you have a drug problem, and you will be a drug addict until you choose to change.</w:t>
      </w:r>
    </w:p>
    <w:p w14:paraId="294DA6AE" w14:textId="23002805" w:rsidR="00947842" w:rsidRDefault="00947842" w:rsidP="00947842">
      <w:pPr>
        <w:pStyle w:val="NoSpacing"/>
        <w:rPr>
          <w:rFonts w:cs="Arial"/>
        </w:rPr>
      </w:pPr>
    </w:p>
    <w:p w14:paraId="580C143E" w14:textId="0CCBC1F2" w:rsidR="00947842" w:rsidRDefault="00947842" w:rsidP="00947842">
      <w:pPr>
        <w:pStyle w:val="NoSpacing"/>
        <w:rPr>
          <w:rFonts w:cs="Arial"/>
        </w:rPr>
      </w:pPr>
      <w:r>
        <w:rPr>
          <w:rFonts w:cs="Arial"/>
        </w:rPr>
        <w:t xml:space="preserve">For example, accepting yourself means you can tell yourself “I accept that I am 75 pounds overweight, and I will continue to be fat </w:t>
      </w:r>
      <w:r w:rsidRPr="00DF1B75">
        <w:rPr>
          <w:rFonts w:cs="Arial"/>
          <w:b/>
          <w:bCs/>
          <w:u w:val="wave"/>
        </w:rPr>
        <w:t>until</w:t>
      </w:r>
      <w:r w:rsidRPr="00DF1B75">
        <w:rPr>
          <w:rFonts w:cs="Arial"/>
          <w:u w:val="wave"/>
        </w:rPr>
        <w:t xml:space="preserve"> </w:t>
      </w:r>
      <w:r w:rsidRPr="00DF1B75">
        <w:rPr>
          <w:rFonts w:cs="Arial"/>
          <w:b/>
          <w:bCs/>
          <w:u w:val="wave"/>
        </w:rPr>
        <w:t>I choose to change it</w:t>
      </w:r>
      <w:r>
        <w:rPr>
          <w:rFonts w:cs="Arial"/>
        </w:rPr>
        <w:t>.” Accepting the truth about what you are and stating that you have the power to change it, puts you in charge of your life.</w:t>
      </w:r>
    </w:p>
    <w:p w14:paraId="050452F8" w14:textId="11EFA553" w:rsidR="00947842" w:rsidRDefault="00947842" w:rsidP="00947842">
      <w:pPr>
        <w:pStyle w:val="NoSpacing"/>
        <w:rPr>
          <w:rFonts w:cs="Arial"/>
        </w:rPr>
      </w:pPr>
    </w:p>
    <w:p w14:paraId="33DAF3EF" w14:textId="5D0DD3DF" w:rsidR="008058F1" w:rsidRDefault="00947842" w:rsidP="00947842">
      <w:pPr>
        <w:pStyle w:val="NoSpacing"/>
        <w:rPr>
          <w:rFonts w:cs="Arial"/>
        </w:rPr>
      </w:pPr>
      <w:r>
        <w:rPr>
          <w:rFonts w:cs="Arial"/>
        </w:rPr>
        <w:t>Accepting yourself is not easy</w:t>
      </w:r>
      <w:r w:rsidR="00A0557B">
        <w:rPr>
          <w:rFonts w:cs="Arial"/>
        </w:rPr>
        <w:t xml:space="preserve">. </w:t>
      </w:r>
      <w:r w:rsidR="00DF1B75">
        <w:rPr>
          <w:rFonts w:cs="Arial"/>
        </w:rPr>
        <w:t>It requires that you separate and examine your beliefs.</w:t>
      </w:r>
      <w:r w:rsidR="00167C30">
        <w:rPr>
          <w:rFonts w:cs="Arial"/>
        </w:rPr>
        <w:t xml:space="preserve"> One good way of discovering what your beliefs are is to look at what you do and what you say. You can always tell you have a problem when you believe that</w:t>
      </w:r>
      <w:r w:rsidR="00DF1B75">
        <w:rPr>
          <w:rFonts w:cs="Arial"/>
        </w:rPr>
        <w:t xml:space="preserve">: </w:t>
      </w:r>
    </w:p>
    <w:p w14:paraId="4D24DE1B" w14:textId="168D1CB4" w:rsidR="008058F1" w:rsidRDefault="00DF1B75" w:rsidP="008058F1">
      <w:pPr>
        <w:pStyle w:val="NoSpacing"/>
        <w:numPr>
          <w:ilvl w:val="0"/>
          <w:numId w:val="4"/>
        </w:numPr>
        <w:rPr>
          <w:rFonts w:cs="Arial"/>
        </w:rPr>
      </w:pPr>
      <w:r>
        <w:rPr>
          <w:rFonts w:cs="Arial"/>
        </w:rPr>
        <w:t>Wanting to do something is</w:t>
      </w:r>
      <w:r w:rsidR="00167C30">
        <w:rPr>
          <w:rFonts w:cs="Arial"/>
        </w:rPr>
        <w:t xml:space="preserve"> </w:t>
      </w:r>
      <w:r>
        <w:rPr>
          <w:rFonts w:cs="Arial"/>
        </w:rPr>
        <w:t>the same as doing it.</w:t>
      </w:r>
    </w:p>
    <w:p w14:paraId="112721BE" w14:textId="758719DB" w:rsidR="008058F1" w:rsidRDefault="008058F1" w:rsidP="008058F1">
      <w:pPr>
        <w:pStyle w:val="NoSpacing"/>
        <w:numPr>
          <w:ilvl w:val="0"/>
          <w:numId w:val="4"/>
        </w:numPr>
        <w:rPr>
          <w:rFonts w:cs="Arial"/>
        </w:rPr>
      </w:pPr>
      <w:r>
        <w:rPr>
          <w:rFonts w:cs="Arial"/>
        </w:rPr>
        <w:t>Promising to do something is</w:t>
      </w:r>
      <w:r w:rsidR="00167C30">
        <w:rPr>
          <w:rFonts w:cs="Arial"/>
        </w:rPr>
        <w:t xml:space="preserve"> </w:t>
      </w:r>
      <w:r>
        <w:rPr>
          <w:rFonts w:cs="Arial"/>
        </w:rPr>
        <w:t>the same as doing it.</w:t>
      </w:r>
    </w:p>
    <w:p w14:paraId="31A62198" w14:textId="58D558F0" w:rsidR="00947842" w:rsidRDefault="00CE188D" w:rsidP="00CE188D">
      <w:pPr>
        <w:pStyle w:val="NoSpacing"/>
        <w:numPr>
          <w:ilvl w:val="0"/>
          <w:numId w:val="4"/>
        </w:numPr>
        <w:rPr>
          <w:rFonts w:cs="Arial"/>
        </w:rPr>
      </w:pPr>
      <w:r>
        <w:rPr>
          <w:rFonts w:cs="Arial"/>
        </w:rPr>
        <w:t>Having good intent is</w:t>
      </w:r>
      <w:r w:rsidR="00167C30">
        <w:rPr>
          <w:rFonts w:cs="Arial"/>
        </w:rPr>
        <w:t xml:space="preserve"> </w:t>
      </w:r>
      <w:r>
        <w:rPr>
          <w:rFonts w:cs="Arial"/>
        </w:rPr>
        <w:t>the same as doing it.</w:t>
      </w:r>
    </w:p>
    <w:p w14:paraId="5554BFD8" w14:textId="77777777" w:rsidR="00C30DC4" w:rsidRPr="00CE188D" w:rsidRDefault="00C30DC4" w:rsidP="00C30DC4">
      <w:pPr>
        <w:pStyle w:val="NoSpacing"/>
        <w:ind w:left="720"/>
        <w:rPr>
          <w:rFonts w:cs="Arial"/>
        </w:rPr>
      </w:pPr>
    </w:p>
    <w:p w14:paraId="234F40A0" w14:textId="261329B8" w:rsidR="00947842" w:rsidRDefault="00CE188D" w:rsidP="00CE188D">
      <w:pPr>
        <w:pStyle w:val="NormalWeb"/>
        <w:shd w:val="clear" w:color="auto" w:fill="FFFFFF"/>
        <w:spacing w:before="0" w:beforeAutospacing="0" w:after="0" w:afterAutospacing="0" w:line="450" w:lineRule="atLeast"/>
        <w:jc w:val="center"/>
        <w:rPr>
          <w:rFonts w:ascii="Arial Black" w:hAnsi="Arial Black" w:cs="Arial"/>
          <w:color w:val="343434"/>
          <w:sz w:val="32"/>
          <w:szCs w:val="32"/>
        </w:rPr>
      </w:pPr>
      <w:r w:rsidRPr="00CE188D">
        <w:rPr>
          <w:rFonts w:ascii="Arial Black" w:hAnsi="Arial Black" w:cs="Arial"/>
          <w:color w:val="343434"/>
          <w:sz w:val="32"/>
          <w:szCs w:val="32"/>
        </w:rPr>
        <w:t>It only counts when you actually do it.</w:t>
      </w:r>
    </w:p>
    <w:p w14:paraId="483447CB" w14:textId="77777777" w:rsidR="00EC3A64" w:rsidRPr="00EC3A64" w:rsidRDefault="00EC3A64" w:rsidP="00EC3A64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343434"/>
        </w:rPr>
      </w:pPr>
    </w:p>
    <w:p w14:paraId="28CF11F3" w14:textId="77777777" w:rsidR="00167C30" w:rsidRDefault="00EC3A64" w:rsidP="0070728C">
      <w:pPr>
        <w:pStyle w:val="NoSpacing"/>
        <w:spacing w:line="276" w:lineRule="auto"/>
      </w:pPr>
      <w:r w:rsidRPr="00EC3A64">
        <w:t>Some people believe that if they accept</w:t>
      </w:r>
      <w:r>
        <w:t xml:space="preserve"> that they are where they want to be, then they will not change. This is true if they do not take responsibility</w:t>
      </w:r>
      <w:r w:rsidR="0070728C">
        <w:t xml:space="preserve"> for their lives. You must take responsibility for your life. </w:t>
      </w:r>
      <w:r>
        <w:t xml:space="preserve"> </w:t>
      </w:r>
    </w:p>
    <w:p w14:paraId="63B4EEA4" w14:textId="77777777" w:rsidR="00167C30" w:rsidRDefault="00167C30" w:rsidP="0070728C">
      <w:pPr>
        <w:pStyle w:val="NoSpacing"/>
        <w:spacing w:line="276" w:lineRule="auto"/>
      </w:pPr>
    </w:p>
    <w:p w14:paraId="759F866B" w14:textId="77777777" w:rsidR="00167C30" w:rsidRPr="00936025" w:rsidRDefault="00EC3A64" w:rsidP="0070728C">
      <w:pPr>
        <w:pStyle w:val="NoSpacing"/>
        <w:spacing w:line="276" w:lineRule="auto"/>
        <w:rPr>
          <w:rFonts w:ascii="Aharoni" w:hAnsi="Aharoni" w:cs="Aharoni"/>
          <w:b/>
          <w:bCs/>
          <w:i/>
          <w:iCs/>
          <w:color w:val="2E74B5" w:themeColor="accent5" w:themeShade="BF"/>
        </w:rPr>
      </w:pPr>
      <w:r w:rsidRPr="00936025">
        <w:rPr>
          <w:rFonts w:ascii="Aharoni" w:hAnsi="Aharoni" w:cs="Aharoni" w:hint="cs"/>
          <w:b/>
          <w:bCs/>
          <w:i/>
          <w:iCs/>
          <w:color w:val="2E74B5" w:themeColor="accent5" w:themeShade="BF"/>
        </w:rPr>
        <w:t>Responsibility</w:t>
      </w:r>
      <w:r w:rsidR="0070728C" w:rsidRPr="00936025">
        <w:rPr>
          <w:rFonts w:ascii="Aharoni" w:hAnsi="Aharoni" w:cs="Aharoni" w:hint="cs"/>
          <w:b/>
          <w:bCs/>
          <w:i/>
          <w:iCs/>
          <w:color w:val="2E74B5" w:themeColor="accent5" w:themeShade="BF"/>
        </w:rPr>
        <w:t xml:space="preserve"> is where you accept </w:t>
      </w:r>
      <w:r w:rsidRPr="00936025">
        <w:rPr>
          <w:rFonts w:ascii="Aharoni" w:hAnsi="Aharoni" w:cs="Aharoni" w:hint="cs"/>
          <w:b/>
          <w:bCs/>
          <w:i/>
          <w:iCs/>
          <w:color w:val="2E74B5" w:themeColor="accent5" w:themeShade="BF"/>
        </w:rPr>
        <w:t xml:space="preserve">that where you are is where you want to be, </w:t>
      </w:r>
      <w:r w:rsidR="0070728C" w:rsidRPr="00936025">
        <w:rPr>
          <w:rFonts w:ascii="Aharoni" w:hAnsi="Aharoni" w:cs="Aharoni" w:hint="cs"/>
          <w:b/>
          <w:bCs/>
          <w:i/>
          <w:iCs/>
          <w:color w:val="2E74B5" w:themeColor="accent5" w:themeShade="BF"/>
        </w:rPr>
        <w:t xml:space="preserve">AND </w:t>
      </w:r>
      <w:r w:rsidRPr="00936025">
        <w:rPr>
          <w:rFonts w:ascii="Aharoni" w:hAnsi="Aharoni" w:cs="Aharoni" w:hint="cs"/>
          <w:b/>
          <w:bCs/>
          <w:i/>
          <w:iCs/>
          <w:color w:val="2E74B5" w:themeColor="accent5" w:themeShade="BF"/>
        </w:rPr>
        <w:t xml:space="preserve">that you have the power to change where you are when it is important enough to you to do it. </w:t>
      </w:r>
    </w:p>
    <w:p w14:paraId="5CB03634" w14:textId="77777777" w:rsidR="00167C30" w:rsidRDefault="00167C30" w:rsidP="0070728C">
      <w:pPr>
        <w:pStyle w:val="NoSpacing"/>
        <w:spacing w:line="276" w:lineRule="auto"/>
      </w:pPr>
    </w:p>
    <w:p w14:paraId="07D8AF13" w14:textId="65E682C2" w:rsidR="00EC3A64" w:rsidRPr="00EC3A64" w:rsidRDefault="0070728C" w:rsidP="0070728C">
      <w:pPr>
        <w:pStyle w:val="NoSpacing"/>
        <w:spacing w:line="276" w:lineRule="auto"/>
      </w:pPr>
      <w:r>
        <w:t>With responsibility</w:t>
      </w:r>
      <w:r w:rsidR="00A0557B">
        <w:t>,</w:t>
      </w:r>
      <w:r>
        <w:t xml:space="preserve"> you do not blame others. “You made me angry.” “I cannot lose weight because you are sabotaging my diet.” Etc. If someone said to you</w:t>
      </w:r>
      <w:r w:rsidR="00A0557B">
        <w:t>,</w:t>
      </w:r>
      <w:r>
        <w:t xml:space="preserve"> </w:t>
      </w:r>
      <w:r w:rsidR="00CE34A0">
        <w:t>“</w:t>
      </w:r>
      <w:r>
        <w:t>if you eat that chocolate, I will kill you.</w:t>
      </w:r>
      <w:r w:rsidR="00CE34A0">
        <w:t>”</w:t>
      </w:r>
      <w:r>
        <w:t xml:space="preserve"> And you saw that they meant it, would you eat the chocolate? Oh, now</w:t>
      </w:r>
      <w:r w:rsidR="00A005FF">
        <w:t xml:space="preserve"> it is</w:t>
      </w:r>
      <w:r>
        <w:t xml:space="preserve"> important to you to lose weight</w:t>
      </w:r>
      <w:r w:rsidR="00167C30">
        <w:t>!</w:t>
      </w:r>
    </w:p>
    <w:p w14:paraId="67895CFE" w14:textId="77777777" w:rsidR="00947842" w:rsidRDefault="00947842" w:rsidP="007072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43434"/>
          <w:sz w:val="27"/>
          <w:szCs w:val="27"/>
        </w:rPr>
      </w:pPr>
    </w:p>
    <w:p w14:paraId="6367A453" w14:textId="323AAA9C" w:rsidR="00947842" w:rsidRDefault="00947842" w:rsidP="00747FF1">
      <w:pPr>
        <w:pStyle w:val="NormalWeb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343434"/>
          <w:sz w:val="27"/>
          <w:szCs w:val="27"/>
        </w:rPr>
      </w:pPr>
    </w:p>
    <w:p w14:paraId="40D220B1" w14:textId="0E5D7413" w:rsidR="00DF1B75" w:rsidRPr="00167C30" w:rsidRDefault="00DF1B75" w:rsidP="00DF1B75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5"/>
          <w:szCs w:val="25"/>
        </w:rPr>
      </w:pPr>
      <w:r w:rsidRPr="00167C30">
        <w:rPr>
          <w:rFonts w:ascii="MS Sans Serif" w:hAnsi="MS Sans Serif" w:cs="MS Sans Serif"/>
          <w:sz w:val="25"/>
          <w:szCs w:val="25"/>
        </w:rPr>
        <w:t>You can contact Dr. Downing at:</w:t>
      </w:r>
    </w:p>
    <w:p w14:paraId="583D08FB" w14:textId="77777777" w:rsidR="00DF1B75" w:rsidRPr="00167C30" w:rsidRDefault="00DF1B75" w:rsidP="00DF1B75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5"/>
          <w:szCs w:val="25"/>
        </w:rPr>
      </w:pPr>
      <w:r w:rsidRPr="00167C30">
        <w:rPr>
          <w:rFonts w:ascii="MS Sans Serif" w:hAnsi="MS Sans Serif" w:cs="MS Sans Serif"/>
          <w:sz w:val="25"/>
          <w:szCs w:val="25"/>
        </w:rPr>
        <w:t xml:space="preserve">Email: </w:t>
      </w:r>
      <w:r w:rsidRPr="00167C30">
        <w:rPr>
          <w:rFonts w:ascii="MS Sans Serif" w:hAnsi="MS Sans Serif" w:cs="MS Sans Serif"/>
          <w:color w:val="0070C0"/>
          <w:sz w:val="25"/>
          <w:szCs w:val="25"/>
        </w:rPr>
        <w:t>docdowning103@gmail.com</w:t>
      </w:r>
    </w:p>
    <w:p w14:paraId="7993B509" w14:textId="6011B4DE" w:rsidR="003053E9" w:rsidRPr="003C3D66" w:rsidRDefault="003053E9" w:rsidP="00747FF1">
      <w:pPr>
        <w:pStyle w:val="NormalWeb"/>
        <w:shd w:val="clear" w:color="auto" w:fill="FFFFFF"/>
        <w:spacing w:before="225" w:beforeAutospacing="0" w:after="225" w:afterAutospacing="0" w:line="450" w:lineRule="atLeast"/>
        <w:rPr>
          <w:rFonts w:ascii="Arial" w:hAnsi="Arial" w:cs="Arial"/>
          <w:color w:val="343434"/>
          <w:sz w:val="27"/>
          <w:szCs w:val="27"/>
        </w:rPr>
      </w:pPr>
      <w:r w:rsidRPr="003C3D66">
        <w:rPr>
          <w:rFonts w:ascii="Arial" w:hAnsi="Arial" w:cs="Arial"/>
          <w:color w:val="343434"/>
          <w:sz w:val="27"/>
          <w:szCs w:val="27"/>
        </w:rPr>
        <w:t xml:space="preserve">************** </w:t>
      </w:r>
    </w:p>
    <w:p w14:paraId="0610981B" w14:textId="77777777" w:rsidR="00BA6C98" w:rsidRDefault="00BA6C98"/>
    <w:sectPr w:rsidR="00BA6C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9005E" w14:textId="77777777" w:rsidR="00D33108" w:rsidRDefault="00D33108" w:rsidP="00840033">
      <w:pPr>
        <w:spacing w:after="0" w:line="240" w:lineRule="auto"/>
      </w:pPr>
      <w:r>
        <w:separator/>
      </w:r>
    </w:p>
  </w:endnote>
  <w:endnote w:type="continuationSeparator" w:id="0">
    <w:p w14:paraId="4B811B75" w14:textId="77777777" w:rsidR="00D33108" w:rsidRDefault="00D33108" w:rsidP="0084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Sans Serif">
    <w:altName w:val="Microsoft Sans Seri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8376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428DC" w14:textId="4E85F3BE" w:rsidR="00840033" w:rsidRDefault="008400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8B55EF" w14:textId="77777777" w:rsidR="00840033" w:rsidRDefault="00840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C100A" w14:textId="77777777" w:rsidR="00D33108" w:rsidRDefault="00D33108" w:rsidP="00840033">
      <w:pPr>
        <w:spacing w:after="0" w:line="240" w:lineRule="auto"/>
      </w:pPr>
      <w:r>
        <w:separator/>
      </w:r>
    </w:p>
  </w:footnote>
  <w:footnote w:type="continuationSeparator" w:id="0">
    <w:p w14:paraId="3944A5E1" w14:textId="77777777" w:rsidR="00D33108" w:rsidRDefault="00D33108" w:rsidP="00840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65B86"/>
    <w:multiLevelType w:val="hybridMultilevel"/>
    <w:tmpl w:val="D9B6C91A"/>
    <w:lvl w:ilvl="0" w:tplc="D818B3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B6C58"/>
    <w:multiLevelType w:val="hybridMultilevel"/>
    <w:tmpl w:val="7AE65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F0B1A"/>
    <w:multiLevelType w:val="hybridMultilevel"/>
    <w:tmpl w:val="496ABA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630D7"/>
    <w:multiLevelType w:val="multilevel"/>
    <w:tmpl w:val="E946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3901491-95C1-42C9-B21F-E338A0EFA8C9}"/>
    <w:docVar w:name="dgnword-eventsink" w:val="1917167078400"/>
  </w:docVars>
  <w:rsids>
    <w:rsidRoot w:val="00747FF1"/>
    <w:rsid w:val="000575F5"/>
    <w:rsid w:val="000619A0"/>
    <w:rsid w:val="00154C26"/>
    <w:rsid w:val="00155D14"/>
    <w:rsid w:val="00167C30"/>
    <w:rsid w:val="00185F6D"/>
    <w:rsid w:val="00187803"/>
    <w:rsid w:val="00190D28"/>
    <w:rsid w:val="001D6D27"/>
    <w:rsid w:val="001F0465"/>
    <w:rsid w:val="001F276A"/>
    <w:rsid w:val="00237EF2"/>
    <w:rsid w:val="00243D46"/>
    <w:rsid w:val="002623EA"/>
    <w:rsid w:val="002934F9"/>
    <w:rsid w:val="002F7789"/>
    <w:rsid w:val="003053E9"/>
    <w:rsid w:val="00323091"/>
    <w:rsid w:val="003C192D"/>
    <w:rsid w:val="003C3D66"/>
    <w:rsid w:val="003D0EB8"/>
    <w:rsid w:val="004265C1"/>
    <w:rsid w:val="00473537"/>
    <w:rsid w:val="00474342"/>
    <w:rsid w:val="00491E50"/>
    <w:rsid w:val="00493011"/>
    <w:rsid w:val="004A0048"/>
    <w:rsid w:val="004A6C19"/>
    <w:rsid w:val="00503371"/>
    <w:rsid w:val="0055799F"/>
    <w:rsid w:val="005D2C4F"/>
    <w:rsid w:val="005E765D"/>
    <w:rsid w:val="00611447"/>
    <w:rsid w:val="0065727D"/>
    <w:rsid w:val="006964A6"/>
    <w:rsid w:val="006A0294"/>
    <w:rsid w:val="006A319C"/>
    <w:rsid w:val="006C6C44"/>
    <w:rsid w:val="006F62B8"/>
    <w:rsid w:val="0070728C"/>
    <w:rsid w:val="0073213F"/>
    <w:rsid w:val="00747FF1"/>
    <w:rsid w:val="00764386"/>
    <w:rsid w:val="008058F1"/>
    <w:rsid w:val="00840033"/>
    <w:rsid w:val="00862EC3"/>
    <w:rsid w:val="008A7955"/>
    <w:rsid w:val="008B5D66"/>
    <w:rsid w:val="008C1579"/>
    <w:rsid w:val="008D1F22"/>
    <w:rsid w:val="00936025"/>
    <w:rsid w:val="00947842"/>
    <w:rsid w:val="00A005FF"/>
    <w:rsid w:val="00A02C65"/>
    <w:rsid w:val="00A0557B"/>
    <w:rsid w:val="00A66FC1"/>
    <w:rsid w:val="00B40DB8"/>
    <w:rsid w:val="00B82D17"/>
    <w:rsid w:val="00BA6C98"/>
    <w:rsid w:val="00C23C5C"/>
    <w:rsid w:val="00C30DC4"/>
    <w:rsid w:val="00C63278"/>
    <w:rsid w:val="00CE188D"/>
    <w:rsid w:val="00CE34A0"/>
    <w:rsid w:val="00D14BDA"/>
    <w:rsid w:val="00D33108"/>
    <w:rsid w:val="00D66D4E"/>
    <w:rsid w:val="00DD6326"/>
    <w:rsid w:val="00DF1B75"/>
    <w:rsid w:val="00DF498E"/>
    <w:rsid w:val="00E03636"/>
    <w:rsid w:val="00E17E1B"/>
    <w:rsid w:val="00E60374"/>
    <w:rsid w:val="00EC3A64"/>
    <w:rsid w:val="00F03452"/>
    <w:rsid w:val="00F03874"/>
    <w:rsid w:val="00F573F3"/>
    <w:rsid w:val="00F9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9D43"/>
  <w15:chartTrackingRefBased/>
  <w15:docId w15:val="{D0D36C03-B33F-4814-BC2E-1FAA7D01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747FF1"/>
    <w:rPr>
      <w:i/>
      <w:iCs/>
    </w:rPr>
  </w:style>
  <w:style w:type="character" w:customStyle="1" w:styleId="apple-converted-space">
    <w:name w:val="apple-converted-space"/>
    <w:basedOn w:val="DefaultParagraphFont"/>
    <w:rsid w:val="00747FF1"/>
  </w:style>
  <w:style w:type="paragraph" w:customStyle="1" w:styleId="mh">
    <w:name w:val="mh"/>
    <w:basedOn w:val="Normal"/>
    <w:rsid w:val="0030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3C3D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0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33"/>
  </w:style>
  <w:style w:type="paragraph" w:styleId="Footer">
    <w:name w:val="footer"/>
    <w:basedOn w:val="Normal"/>
    <w:link w:val="FooterChar"/>
    <w:uiPriority w:val="99"/>
    <w:unhideWhenUsed/>
    <w:rsid w:val="00840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33"/>
  </w:style>
  <w:style w:type="paragraph" w:styleId="BalloonText">
    <w:name w:val="Balloon Text"/>
    <w:basedOn w:val="Normal"/>
    <w:link w:val="BalloonTextChar"/>
    <w:uiPriority w:val="99"/>
    <w:semiHidden/>
    <w:unhideWhenUsed/>
    <w:rsid w:val="00D14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Downing</dc:creator>
  <cp:keywords/>
  <dc:description/>
  <cp:lastModifiedBy>Doc Downing</cp:lastModifiedBy>
  <cp:revision>3</cp:revision>
  <cp:lastPrinted>2020-07-09T16:32:00Z</cp:lastPrinted>
  <dcterms:created xsi:type="dcterms:W3CDTF">2020-07-09T16:44:00Z</dcterms:created>
  <dcterms:modified xsi:type="dcterms:W3CDTF">2020-07-09T22:29:00Z</dcterms:modified>
</cp:coreProperties>
</file>