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7689C" w14:textId="77777777" w:rsidR="00ED1414" w:rsidRDefault="00ED1414" w:rsidP="000132D4">
      <w:pPr>
        <w:spacing w:line="240" w:lineRule="auto"/>
        <w:jc w:val="center"/>
        <w:rPr>
          <w:rFonts w:ascii="Arial Black" w:hAnsi="Arial Black"/>
          <w:b/>
        </w:rPr>
      </w:pPr>
    </w:p>
    <w:p w14:paraId="07F17BED" w14:textId="4F3B66E6" w:rsidR="00F96C0F" w:rsidRPr="00A62E02" w:rsidRDefault="00F96C0F" w:rsidP="000132D4">
      <w:pPr>
        <w:spacing w:line="240" w:lineRule="auto"/>
        <w:jc w:val="center"/>
        <w:rPr>
          <w:rFonts w:ascii="Arial Black" w:hAnsi="Arial Black"/>
          <w:b/>
        </w:rPr>
      </w:pPr>
      <w:r w:rsidRPr="00A62E02">
        <w:rPr>
          <w:rFonts w:ascii="Arial Black" w:hAnsi="Arial Black"/>
          <w:b/>
        </w:rPr>
        <w:t>HOW TO STAY CALM WHEN FACED WITH ANGER</w:t>
      </w:r>
    </w:p>
    <w:p w14:paraId="399C8134" w14:textId="0270AE8A" w:rsidR="00285A2A" w:rsidRPr="00A62E02" w:rsidRDefault="0099175D" w:rsidP="000132D4">
      <w:pPr>
        <w:spacing w:line="276" w:lineRule="auto"/>
        <w:jc w:val="center"/>
        <w:rPr>
          <w:b/>
          <w:sz w:val="24"/>
        </w:rPr>
      </w:pPr>
      <w:r w:rsidRPr="00A62E02">
        <w:rPr>
          <w:b/>
          <w:sz w:val="24"/>
        </w:rPr>
        <w:t xml:space="preserve">Or, </w:t>
      </w:r>
      <w:r w:rsidR="00F96C0F" w:rsidRPr="00A62E02">
        <w:rPr>
          <w:b/>
          <w:sz w:val="24"/>
        </w:rPr>
        <w:t xml:space="preserve">How </w:t>
      </w:r>
      <w:r w:rsidRPr="00A62E02">
        <w:rPr>
          <w:b/>
          <w:sz w:val="24"/>
        </w:rPr>
        <w:t>NOT</w:t>
      </w:r>
      <w:r w:rsidR="00F96C0F" w:rsidRPr="00A62E02">
        <w:rPr>
          <w:b/>
          <w:sz w:val="24"/>
        </w:rPr>
        <w:t xml:space="preserve"> to take</w:t>
      </w:r>
      <w:r w:rsidR="00C72A07" w:rsidRPr="00A62E02">
        <w:rPr>
          <w:b/>
          <w:sz w:val="24"/>
        </w:rPr>
        <w:t xml:space="preserve"> life </w:t>
      </w:r>
      <w:r w:rsidR="00F96C0F" w:rsidRPr="00A62E02">
        <w:rPr>
          <w:b/>
          <w:sz w:val="24"/>
        </w:rPr>
        <w:t>personally!</w:t>
      </w:r>
    </w:p>
    <w:p w14:paraId="4337EC24" w14:textId="536AE6FC" w:rsidR="00AB01E8" w:rsidRDefault="004C1873">
      <w:pPr>
        <w:rPr>
          <w:b/>
        </w:rPr>
      </w:pPr>
      <w:r w:rsidRPr="00AB01E8">
        <w:rPr>
          <w:b/>
        </w:rPr>
        <w:t xml:space="preserve">Three </w:t>
      </w:r>
      <w:r w:rsidR="00AB01E8">
        <w:rPr>
          <w:b/>
        </w:rPr>
        <w:t>Uses</w:t>
      </w:r>
      <w:r w:rsidRPr="00AB01E8">
        <w:rPr>
          <w:b/>
        </w:rPr>
        <w:t xml:space="preserve"> of </w:t>
      </w:r>
      <w:r w:rsidR="00AB01E8">
        <w:rPr>
          <w:b/>
        </w:rPr>
        <w:t>Anger.</w:t>
      </w:r>
    </w:p>
    <w:p w14:paraId="0A77D02B" w14:textId="2106DCF8" w:rsidR="00130E7B" w:rsidRPr="00AB01E8" w:rsidRDefault="007A5F2D" w:rsidP="00AB01E8">
      <w:pPr>
        <w:spacing w:line="276" w:lineRule="auto"/>
        <w:rPr>
          <w:sz w:val="24"/>
        </w:rPr>
      </w:pPr>
      <w:r>
        <w:rPr>
          <w:sz w:val="24"/>
        </w:rPr>
        <w:t>When</w:t>
      </w:r>
      <w:r w:rsidRPr="00AB01E8">
        <w:rPr>
          <w:sz w:val="24"/>
        </w:rPr>
        <w:t xml:space="preserve"> it comes to anger</w:t>
      </w:r>
      <w:r w:rsidR="007B374B">
        <w:rPr>
          <w:sz w:val="24"/>
        </w:rPr>
        <w:t>,</w:t>
      </w:r>
      <w:r w:rsidR="00C103B1">
        <w:rPr>
          <w:sz w:val="24"/>
        </w:rPr>
        <w:t xml:space="preserve"> are you an actor or a reactor? Do you take things personally</w:t>
      </w:r>
      <w:r w:rsidR="009469F1">
        <w:rPr>
          <w:sz w:val="24"/>
        </w:rPr>
        <w:t xml:space="preserve">, </w:t>
      </w:r>
      <w:r w:rsidR="00C103B1">
        <w:rPr>
          <w:sz w:val="24"/>
        </w:rPr>
        <w:t>get your feelings hurt,</w:t>
      </w:r>
      <w:r w:rsidR="009469F1">
        <w:rPr>
          <w:sz w:val="24"/>
        </w:rPr>
        <w:t xml:space="preserve"> and</w:t>
      </w:r>
      <w:r w:rsidR="00C103B1">
        <w:rPr>
          <w:sz w:val="24"/>
        </w:rPr>
        <w:t xml:space="preserve"> then strike back? O</w:t>
      </w:r>
      <w:r w:rsidR="00130E7B" w:rsidRPr="00AB01E8">
        <w:rPr>
          <w:sz w:val="24"/>
        </w:rPr>
        <w:t>ne way to not take things personally</w:t>
      </w:r>
      <w:r w:rsidR="00232E86">
        <w:rPr>
          <w:sz w:val="24"/>
        </w:rPr>
        <w:t xml:space="preserve"> or react</w:t>
      </w:r>
      <w:r w:rsidR="00971D7D">
        <w:rPr>
          <w:sz w:val="24"/>
        </w:rPr>
        <w:t xml:space="preserve"> to it</w:t>
      </w:r>
      <w:r w:rsidR="009469F1">
        <w:rPr>
          <w:sz w:val="24"/>
        </w:rPr>
        <w:t>,</w:t>
      </w:r>
      <w:r w:rsidR="00130E7B" w:rsidRPr="00AB01E8">
        <w:rPr>
          <w:sz w:val="24"/>
        </w:rPr>
        <w:t xml:space="preserve"> is to</w:t>
      </w:r>
      <w:r w:rsidR="00C103B1">
        <w:rPr>
          <w:sz w:val="24"/>
        </w:rPr>
        <w:t xml:space="preserve"> understand </w:t>
      </w:r>
      <w:r w:rsidR="00130E7B" w:rsidRPr="00AB01E8">
        <w:rPr>
          <w:sz w:val="24"/>
        </w:rPr>
        <w:t xml:space="preserve">the three uses of anger. Yes, anger is an emotion/feeling, but it is also a tool by which we </w:t>
      </w:r>
      <w:r w:rsidR="00C103B1">
        <w:rPr>
          <w:sz w:val="24"/>
        </w:rPr>
        <w:t>try</w:t>
      </w:r>
      <w:r w:rsidR="00130E7B" w:rsidRPr="00AB01E8">
        <w:rPr>
          <w:sz w:val="24"/>
        </w:rPr>
        <w:t xml:space="preserve"> to get things done!</w:t>
      </w:r>
    </w:p>
    <w:p w14:paraId="2419FDC9" w14:textId="77117A3D" w:rsidR="00130E7B" w:rsidRPr="00AB01E8" w:rsidRDefault="00C103B1" w:rsidP="00AB01E8">
      <w:pPr>
        <w:spacing w:line="276" w:lineRule="auto"/>
        <w:rPr>
          <w:sz w:val="24"/>
        </w:rPr>
      </w:pPr>
      <w:r w:rsidRPr="00FC5E3C">
        <w:rPr>
          <w:b/>
          <w:sz w:val="24"/>
        </w:rPr>
        <w:t>The fear of rejection</w:t>
      </w:r>
      <w:r>
        <w:rPr>
          <w:sz w:val="24"/>
        </w:rPr>
        <w:t xml:space="preserve"> is the emotion </w:t>
      </w:r>
      <w:r w:rsidR="000432A1">
        <w:rPr>
          <w:sz w:val="24"/>
        </w:rPr>
        <w:t xml:space="preserve">that </w:t>
      </w:r>
      <w:r w:rsidR="00C72A07">
        <w:rPr>
          <w:sz w:val="24"/>
        </w:rPr>
        <w:t>most</w:t>
      </w:r>
      <w:r w:rsidR="000432A1">
        <w:rPr>
          <w:sz w:val="24"/>
        </w:rPr>
        <w:t xml:space="preserve"> people </w:t>
      </w:r>
      <w:r w:rsidR="00324183">
        <w:rPr>
          <w:sz w:val="24"/>
        </w:rPr>
        <w:t>experience</w:t>
      </w:r>
      <w:r w:rsidR="00C72A07">
        <w:rPr>
          <w:sz w:val="24"/>
        </w:rPr>
        <w:t xml:space="preserve"> </w:t>
      </w:r>
      <w:r w:rsidR="00130E7B" w:rsidRPr="00AB01E8">
        <w:rPr>
          <w:sz w:val="24"/>
        </w:rPr>
        <w:t>when being yelled at</w:t>
      </w:r>
      <w:r>
        <w:rPr>
          <w:sz w:val="24"/>
        </w:rPr>
        <w:t xml:space="preserve">. </w:t>
      </w:r>
      <w:r w:rsidR="009469F1">
        <w:rPr>
          <w:sz w:val="24"/>
        </w:rPr>
        <w:t>The</w:t>
      </w:r>
      <w:r w:rsidR="00C76167">
        <w:rPr>
          <w:sz w:val="24"/>
        </w:rPr>
        <w:t xml:space="preserve"> assumption is that the</w:t>
      </w:r>
      <w:r w:rsidR="009469F1">
        <w:rPr>
          <w:sz w:val="24"/>
        </w:rPr>
        <w:t xml:space="preserve"> </w:t>
      </w:r>
      <w:r w:rsidR="00324183">
        <w:rPr>
          <w:sz w:val="24"/>
        </w:rPr>
        <w:t>person</w:t>
      </w:r>
      <w:r w:rsidR="00130E7B" w:rsidRPr="00AB01E8">
        <w:rPr>
          <w:sz w:val="24"/>
        </w:rPr>
        <w:t xml:space="preserve"> do</w:t>
      </w:r>
      <w:r w:rsidR="00324183">
        <w:rPr>
          <w:sz w:val="24"/>
        </w:rPr>
        <w:t>es</w:t>
      </w:r>
      <w:r w:rsidR="00130E7B" w:rsidRPr="00AB01E8">
        <w:rPr>
          <w:sz w:val="24"/>
        </w:rPr>
        <w:t xml:space="preserve"> not love me or care about me and they want to get rid of me. This is based on the fallacy that the opposite of love is hate or anger. In fact, you get angry most at the people you love the most. If you can’t get angry at somebody, then I would question</w:t>
      </w:r>
      <w:r w:rsidR="000D2B0B" w:rsidRPr="00AB01E8">
        <w:rPr>
          <w:sz w:val="24"/>
        </w:rPr>
        <w:t xml:space="preserve"> if </w:t>
      </w:r>
      <w:r w:rsidR="00130E7B" w:rsidRPr="00AB01E8">
        <w:rPr>
          <w:sz w:val="24"/>
        </w:rPr>
        <w:t>you love that person!</w:t>
      </w:r>
      <w:r w:rsidR="00C72A07" w:rsidRPr="00C72A07">
        <w:rPr>
          <w:sz w:val="24"/>
        </w:rPr>
        <w:t xml:space="preserve"> </w:t>
      </w:r>
      <w:r w:rsidR="00C72A07" w:rsidRPr="00AB01E8">
        <w:rPr>
          <w:sz w:val="24"/>
        </w:rPr>
        <w:t>Understanding that the opposite of love is indifference is the key to</w:t>
      </w:r>
      <w:r w:rsidR="00C72A07">
        <w:rPr>
          <w:sz w:val="24"/>
        </w:rPr>
        <w:t xml:space="preserve"> not getting</w:t>
      </w:r>
      <w:r>
        <w:rPr>
          <w:sz w:val="24"/>
        </w:rPr>
        <w:t xml:space="preserve"> dragged </w:t>
      </w:r>
      <w:r w:rsidR="00C72A07">
        <w:rPr>
          <w:sz w:val="24"/>
        </w:rPr>
        <w:t>into somebody else’s emotional temper tantrum.</w:t>
      </w:r>
    </w:p>
    <w:p w14:paraId="4E347861" w14:textId="5FD9541B" w:rsidR="00130E7B" w:rsidRPr="00AB01E8" w:rsidRDefault="00FC5E3C" w:rsidP="00AB01E8">
      <w:pPr>
        <w:spacing w:line="276" w:lineRule="auto"/>
        <w:rPr>
          <w:sz w:val="24"/>
        </w:rPr>
      </w:pPr>
      <w:r w:rsidRPr="00FC5E3C">
        <w:rPr>
          <w:sz w:val="24"/>
        </w:rPr>
        <w:t xml:space="preserve">Using anger to reject </w:t>
      </w:r>
      <w:r w:rsidR="00130E7B" w:rsidRPr="00AB01E8">
        <w:rPr>
          <w:sz w:val="24"/>
        </w:rPr>
        <w:t>is the one that is used the least. How often have you used anger to</w:t>
      </w:r>
      <w:r w:rsidR="00F96C0F" w:rsidRPr="00AB01E8">
        <w:rPr>
          <w:sz w:val="24"/>
        </w:rPr>
        <w:t xml:space="preserve"> get and</w:t>
      </w:r>
      <w:r w:rsidR="00130E7B" w:rsidRPr="00AB01E8">
        <w:rPr>
          <w:sz w:val="24"/>
        </w:rPr>
        <w:t xml:space="preserve"> keep somebody</w:t>
      </w:r>
      <w:r w:rsidR="00F96C0F" w:rsidRPr="00AB01E8">
        <w:rPr>
          <w:sz w:val="24"/>
        </w:rPr>
        <w:t xml:space="preserve"> out of your life</w:t>
      </w:r>
      <w:r w:rsidR="00324183">
        <w:rPr>
          <w:sz w:val="24"/>
        </w:rPr>
        <w:t xml:space="preserve"> forever</w:t>
      </w:r>
      <w:r w:rsidR="00F96C0F" w:rsidRPr="00AB01E8">
        <w:rPr>
          <w:sz w:val="24"/>
        </w:rPr>
        <w:t xml:space="preserve">? </w:t>
      </w:r>
      <w:r w:rsidR="00515B63" w:rsidRPr="00AB01E8">
        <w:rPr>
          <w:sz w:val="24"/>
        </w:rPr>
        <w:t>While this is</w:t>
      </w:r>
      <w:r>
        <w:rPr>
          <w:sz w:val="24"/>
        </w:rPr>
        <w:t xml:space="preserve"> only one </w:t>
      </w:r>
      <w:r w:rsidR="00515B63" w:rsidRPr="00AB01E8">
        <w:rPr>
          <w:sz w:val="24"/>
        </w:rPr>
        <w:t>use of anger</w:t>
      </w:r>
      <w:r w:rsidR="00A02A7B">
        <w:rPr>
          <w:sz w:val="24"/>
        </w:rPr>
        <w:t>,</w:t>
      </w:r>
      <w:r w:rsidR="00515B63" w:rsidRPr="00AB01E8">
        <w:rPr>
          <w:sz w:val="24"/>
        </w:rPr>
        <w:t xml:space="preserve"> it is the</w:t>
      </w:r>
      <w:r w:rsidR="00A02A7B">
        <w:rPr>
          <w:sz w:val="24"/>
        </w:rPr>
        <w:t xml:space="preserve"> use</w:t>
      </w:r>
      <w:r w:rsidR="00324183">
        <w:rPr>
          <w:sz w:val="24"/>
        </w:rPr>
        <w:t xml:space="preserve"> of anger</w:t>
      </w:r>
      <w:r w:rsidR="00A02A7B">
        <w:rPr>
          <w:sz w:val="24"/>
        </w:rPr>
        <w:t xml:space="preserve"> </w:t>
      </w:r>
      <w:r w:rsidR="00515B63" w:rsidRPr="00AB01E8">
        <w:rPr>
          <w:sz w:val="24"/>
        </w:rPr>
        <w:t>that is</w:t>
      </w:r>
      <w:r>
        <w:rPr>
          <w:sz w:val="24"/>
        </w:rPr>
        <w:t xml:space="preserve"> feared </w:t>
      </w:r>
      <w:r w:rsidR="00A02A7B">
        <w:rPr>
          <w:sz w:val="24"/>
        </w:rPr>
        <w:t>the most</w:t>
      </w:r>
      <w:r w:rsidR="00515B63" w:rsidRPr="00AB01E8">
        <w:rPr>
          <w:sz w:val="24"/>
        </w:rPr>
        <w:t>.</w:t>
      </w:r>
    </w:p>
    <w:p w14:paraId="2D8C4FA1" w14:textId="58D5DC3C" w:rsidR="00515B63" w:rsidRPr="00AB01E8" w:rsidRDefault="00F96C0F" w:rsidP="00AB01E8">
      <w:pPr>
        <w:spacing w:line="276" w:lineRule="auto"/>
        <w:rPr>
          <w:sz w:val="24"/>
        </w:rPr>
      </w:pPr>
      <w:r w:rsidRPr="00A02A7B">
        <w:rPr>
          <w:b/>
          <w:sz w:val="24"/>
        </w:rPr>
        <w:t>The second way</w:t>
      </w:r>
      <w:r w:rsidRPr="00AB01E8">
        <w:rPr>
          <w:sz w:val="24"/>
        </w:rPr>
        <w:t xml:space="preserve"> </w:t>
      </w:r>
      <w:r w:rsidRPr="00A02A7B">
        <w:rPr>
          <w:b/>
          <w:sz w:val="24"/>
        </w:rPr>
        <w:t>we use anger</w:t>
      </w:r>
      <w:r w:rsidR="00FC5E3C">
        <w:rPr>
          <w:sz w:val="24"/>
        </w:rPr>
        <w:t xml:space="preserve"> is</w:t>
      </w:r>
      <w:r w:rsidR="006212A5" w:rsidRPr="00AB01E8">
        <w:rPr>
          <w:sz w:val="24"/>
        </w:rPr>
        <w:t xml:space="preserve"> as a tool</w:t>
      </w:r>
      <w:r w:rsidR="00FC5E3C">
        <w:rPr>
          <w:sz w:val="24"/>
        </w:rPr>
        <w:t xml:space="preserve"> </w:t>
      </w:r>
      <w:r w:rsidRPr="00AB01E8">
        <w:rPr>
          <w:sz w:val="24"/>
        </w:rPr>
        <w:t xml:space="preserve">to manipulate. This is the one that is used the most often. This use of anger is employed when you need to get someone to do what you think they </w:t>
      </w:r>
      <w:r w:rsidRPr="00AB01E8">
        <w:rPr>
          <w:i/>
          <w:sz w:val="24"/>
        </w:rPr>
        <w:t>should do</w:t>
      </w:r>
      <w:r w:rsidRPr="00AB01E8">
        <w:rPr>
          <w:sz w:val="24"/>
        </w:rPr>
        <w:t>.</w:t>
      </w:r>
      <w:r w:rsidR="006212A5" w:rsidRPr="00AB01E8">
        <w:rPr>
          <w:sz w:val="24"/>
        </w:rPr>
        <w:t xml:space="preserve"> Now, there </w:t>
      </w:r>
      <w:r w:rsidR="00515B63" w:rsidRPr="00AB01E8">
        <w:rPr>
          <w:sz w:val="24"/>
        </w:rPr>
        <w:t>is nothing wrong with using anger to manipulate somebody! “DON’T RIDE YOUR</w:t>
      </w:r>
      <w:r w:rsidR="00A02A7B">
        <w:rPr>
          <w:sz w:val="24"/>
        </w:rPr>
        <w:t xml:space="preserve"> TRIKE </w:t>
      </w:r>
      <w:r w:rsidR="00515B63" w:rsidRPr="00AB01E8">
        <w:rPr>
          <w:sz w:val="24"/>
        </w:rPr>
        <w:t>IN THAT BUSY STREET.”</w:t>
      </w:r>
      <w:r w:rsidR="000A44C2" w:rsidRPr="00AB01E8">
        <w:rPr>
          <w:sz w:val="24"/>
        </w:rPr>
        <w:t xml:space="preserve"> Or, </w:t>
      </w:r>
      <w:r w:rsidRPr="00AB01E8">
        <w:rPr>
          <w:sz w:val="24"/>
        </w:rPr>
        <w:t>“</w:t>
      </w:r>
      <w:r w:rsidR="000A44C2" w:rsidRPr="00AB01E8">
        <w:rPr>
          <w:sz w:val="24"/>
        </w:rPr>
        <w:t>WE NEVER SPEND ENOUGH TIME TOGETHER.”</w:t>
      </w:r>
      <w:r w:rsidR="006212A5" w:rsidRPr="00AB01E8">
        <w:rPr>
          <w:sz w:val="24"/>
        </w:rPr>
        <w:t xml:space="preserve"> “I NEED YOU TO CLEAN YOUR ROOM!”  </w:t>
      </w:r>
      <w:r w:rsidR="00515B63" w:rsidRPr="00AB01E8">
        <w:rPr>
          <w:sz w:val="24"/>
        </w:rPr>
        <w:t>Are you angry and yelling because you don’t like the person, or are you yelling because you</w:t>
      </w:r>
      <w:r w:rsidR="00FC5E3C">
        <w:rPr>
          <w:sz w:val="24"/>
        </w:rPr>
        <w:t xml:space="preserve"> </w:t>
      </w:r>
      <w:r w:rsidR="00515B63" w:rsidRPr="00AB01E8">
        <w:rPr>
          <w:sz w:val="24"/>
        </w:rPr>
        <w:t>love them?</w:t>
      </w:r>
      <w:r w:rsidR="000A44C2" w:rsidRPr="00AB01E8">
        <w:rPr>
          <w:sz w:val="24"/>
        </w:rPr>
        <w:t xml:space="preserve"> </w:t>
      </w:r>
      <w:r w:rsidR="00A62E02" w:rsidRPr="00AB01E8">
        <w:rPr>
          <w:sz w:val="24"/>
        </w:rPr>
        <w:t>A word of caution</w:t>
      </w:r>
      <w:r w:rsidR="00A02A7B">
        <w:rPr>
          <w:sz w:val="24"/>
        </w:rPr>
        <w:t xml:space="preserve"> </w:t>
      </w:r>
      <w:r w:rsidR="00A02A7B" w:rsidRPr="00AB01E8">
        <w:rPr>
          <w:sz w:val="24"/>
        </w:rPr>
        <w:t>be</w:t>
      </w:r>
      <w:r w:rsidR="006212A5" w:rsidRPr="00AB01E8">
        <w:rPr>
          <w:sz w:val="24"/>
        </w:rPr>
        <w:t xml:space="preserve"> </w:t>
      </w:r>
      <w:r w:rsidR="000A44C2" w:rsidRPr="00AB01E8">
        <w:rPr>
          <w:sz w:val="24"/>
        </w:rPr>
        <w:t>careful when using anger to manipulate</w:t>
      </w:r>
      <w:r w:rsidR="00A02A7B">
        <w:rPr>
          <w:sz w:val="24"/>
        </w:rPr>
        <w:t xml:space="preserve"> someone because it can </w:t>
      </w:r>
      <w:r w:rsidR="000A44C2" w:rsidRPr="00AB01E8">
        <w:rPr>
          <w:sz w:val="24"/>
        </w:rPr>
        <w:t>give</w:t>
      </w:r>
      <w:r w:rsidR="00A02A7B">
        <w:rPr>
          <w:sz w:val="24"/>
        </w:rPr>
        <w:t xml:space="preserve"> </w:t>
      </w:r>
      <w:r w:rsidR="000A44C2" w:rsidRPr="00AB01E8">
        <w:rPr>
          <w:sz w:val="24"/>
        </w:rPr>
        <w:t>the wrong message.</w:t>
      </w:r>
      <w:r w:rsidR="006212A5" w:rsidRPr="00AB01E8">
        <w:rPr>
          <w:sz w:val="24"/>
        </w:rPr>
        <w:t xml:space="preserve"> Manipulation works best when it is out in the open, “I am yelling at you so I can get you to do what </w:t>
      </w:r>
      <w:r w:rsidR="00C76167">
        <w:rPr>
          <w:sz w:val="24"/>
        </w:rPr>
        <w:t xml:space="preserve">I </w:t>
      </w:r>
      <w:r w:rsidR="006212A5" w:rsidRPr="00AB01E8">
        <w:rPr>
          <w:sz w:val="24"/>
        </w:rPr>
        <w:t>need</w:t>
      </w:r>
      <w:r w:rsidR="00C76167">
        <w:rPr>
          <w:sz w:val="24"/>
        </w:rPr>
        <w:t xml:space="preserve"> you</w:t>
      </w:r>
      <w:r w:rsidR="006212A5" w:rsidRPr="00AB01E8">
        <w:rPr>
          <w:sz w:val="24"/>
        </w:rPr>
        <w:t xml:space="preserve"> to do.”</w:t>
      </w:r>
    </w:p>
    <w:p w14:paraId="42FD047D" w14:textId="5098C663" w:rsidR="00515B63" w:rsidRPr="00AB01E8" w:rsidRDefault="00515B63" w:rsidP="00AB01E8">
      <w:pPr>
        <w:spacing w:line="276" w:lineRule="auto"/>
        <w:rPr>
          <w:sz w:val="24"/>
        </w:rPr>
      </w:pPr>
      <w:r w:rsidRPr="00A02A7B">
        <w:rPr>
          <w:b/>
          <w:sz w:val="24"/>
        </w:rPr>
        <w:t>The third way we use anger</w:t>
      </w:r>
      <w:r w:rsidRPr="00AB01E8">
        <w:rPr>
          <w:sz w:val="24"/>
        </w:rPr>
        <w:t xml:space="preserve"> is to feel good. Freud called it </w:t>
      </w:r>
      <w:r w:rsidRPr="00AB01E8">
        <w:rPr>
          <w:i/>
          <w:sz w:val="24"/>
        </w:rPr>
        <w:t>venting</w:t>
      </w:r>
      <w:r w:rsidRPr="00AB01E8">
        <w:rPr>
          <w:sz w:val="24"/>
        </w:rPr>
        <w:t>. The goal here is not to change somebody</w:t>
      </w:r>
      <w:r w:rsidR="00FC5E3C">
        <w:rPr>
          <w:sz w:val="24"/>
        </w:rPr>
        <w:t xml:space="preserve"> </w:t>
      </w:r>
      <w:r w:rsidRPr="00AB01E8">
        <w:rPr>
          <w:sz w:val="24"/>
        </w:rPr>
        <w:t>or get rid of them, but to get the “emotional steam” out of your body. This works best when you identify what you are doing. “I had a really rough day at work. I am angry, but it has nothing to do with you. I just need to vent some of my anger so I will be able to sleep tonight.</w:t>
      </w:r>
      <w:r w:rsidR="003344F2">
        <w:rPr>
          <w:sz w:val="24"/>
        </w:rPr>
        <w:t xml:space="preserve"> Is it possible for you just to listen?</w:t>
      </w:r>
      <w:r w:rsidRPr="00AB01E8">
        <w:rPr>
          <w:sz w:val="24"/>
        </w:rPr>
        <w:t>”</w:t>
      </w:r>
    </w:p>
    <w:p w14:paraId="7F63F2D6" w14:textId="06E1C323" w:rsidR="000D2B0B" w:rsidRPr="00AB01E8" w:rsidRDefault="006212A5" w:rsidP="00AB01E8">
      <w:pPr>
        <w:spacing w:line="276" w:lineRule="auto"/>
        <w:rPr>
          <w:sz w:val="24"/>
        </w:rPr>
      </w:pPr>
      <w:r w:rsidRPr="00AB01E8">
        <w:rPr>
          <w:b/>
          <w:sz w:val="24"/>
        </w:rPr>
        <w:t>How</w:t>
      </w:r>
      <w:r w:rsidR="00C76167">
        <w:rPr>
          <w:b/>
          <w:sz w:val="24"/>
        </w:rPr>
        <w:t xml:space="preserve"> to </w:t>
      </w:r>
      <w:r w:rsidRPr="00AB01E8">
        <w:rPr>
          <w:b/>
          <w:sz w:val="24"/>
        </w:rPr>
        <w:t>not</w:t>
      </w:r>
      <w:r w:rsidR="00C76167">
        <w:rPr>
          <w:b/>
          <w:sz w:val="24"/>
        </w:rPr>
        <w:t xml:space="preserve"> </w:t>
      </w:r>
      <w:r w:rsidRPr="00AB01E8">
        <w:rPr>
          <w:b/>
          <w:sz w:val="24"/>
        </w:rPr>
        <w:t xml:space="preserve">react when being yelled </w:t>
      </w:r>
      <w:r w:rsidR="00324183" w:rsidRPr="00AB01E8">
        <w:rPr>
          <w:b/>
          <w:sz w:val="24"/>
        </w:rPr>
        <w:t>at</w:t>
      </w:r>
      <w:r w:rsidR="009469F1">
        <w:rPr>
          <w:b/>
          <w:sz w:val="24"/>
        </w:rPr>
        <w:t>.</w:t>
      </w:r>
      <w:r w:rsidRPr="00AB01E8">
        <w:rPr>
          <w:sz w:val="24"/>
        </w:rPr>
        <w:t xml:space="preserve"> </w:t>
      </w:r>
      <w:r w:rsidR="000D2B0B" w:rsidRPr="00AB01E8">
        <w:rPr>
          <w:sz w:val="24"/>
        </w:rPr>
        <w:t>One way to stay “cool” when someone is yelling at you is to listen to them and figure out</w:t>
      </w:r>
      <w:r w:rsidR="000F0BB3">
        <w:rPr>
          <w:sz w:val="24"/>
        </w:rPr>
        <w:t xml:space="preserve"> which </w:t>
      </w:r>
      <w:r w:rsidR="000D2B0B" w:rsidRPr="00AB01E8">
        <w:rPr>
          <w:sz w:val="24"/>
        </w:rPr>
        <w:t xml:space="preserve">one of the three </w:t>
      </w:r>
      <w:r w:rsidR="00C76167" w:rsidRPr="00AB01E8">
        <w:rPr>
          <w:sz w:val="24"/>
        </w:rPr>
        <w:t>ways</w:t>
      </w:r>
      <w:r w:rsidR="000F0BB3">
        <w:rPr>
          <w:sz w:val="24"/>
        </w:rPr>
        <w:t xml:space="preserve"> </w:t>
      </w:r>
      <w:r w:rsidR="000D2B0B" w:rsidRPr="00AB01E8">
        <w:rPr>
          <w:sz w:val="24"/>
        </w:rPr>
        <w:t>they are</w:t>
      </w:r>
      <w:r w:rsidR="003344F2">
        <w:rPr>
          <w:sz w:val="24"/>
        </w:rPr>
        <w:t xml:space="preserve"> using </w:t>
      </w:r>
      <w:r w:rsidR="000D2B0B" w:rsidRPr="00AB01E8">
        <w:rPr>
          <w:sz w:val="24"/>
        </w:rPr>
        <w:t>their anger.</w:t>
      </w:r>
      <w:r w:rsidR="0099175D" w:rsidRPr="00AB01E8">
        <w:rPr>
          <w:sz w:val="24"/>
        </w:rPr>
        <w:t xml:space="preserve"> Is the person yelling at me to keep me out of their life? Are they </w:t>
      </w:r>
      <w:r w:rsidR="0099175D" w:rsidRPr="00AB01E8">
        <w:rPr>
          <w:sz w:val="24"/>
        </w:rPr>
        <w:lastRenderedPageBreak/>
        <w:t xml:space="preserve">yelling at me to manipulate me? Or, are they yelling because someone or something else </w:t>
      </w:r>
      <w:r w:rsidR="003344F2" w:rsidRPr="00AB01E8">
        <w:rPr>
          <w:sz w:val="24"/>
        </w:rPr>
        <w:t>has</w:t>
      </w:r>
      <w:r w:rsidR="0099175D" w:rsidRPr="00AB01E8">
        <w:rPr>
          <w:sz w:val="24"/>
        </w:rPr>
        <w:t xml:space="preserve"> made them angry and they just need to get the anger out?</w:t>
      </w:r>
      <w:r w:rsidR="000D2B0B" w:rsidRPr="00AB01E8">
        <w:rPr>
          <w:sz w:val="24"/>
        </w:rPr>
        <w:t xml:space="preserve"> If you understand the purpose of their </w:t>
      </w:r>
      <w:r w:rsidR="003344F2" w:rsidRPr="00AB01E8">
        <w:rPr>
          <w:sz w:val="24"/>
        </w:rPr>
        <w:t>anger,</w:t>
      </w:r>
      <w:r w:rsidR="003344F2">
        <w:rPr>
          <w:sz w:val="24"/>
        </w:rPr>
        <w:t xml:space="preserve"> then</w:t>
      </w:r>
      <w:r w:rsidR="000D2B0B" w:rsidRPr="00AB01E8">
        <w:rPr>
          <w:sz w:val="24"/>
        </w:rPr>
        <w:t xml:space="preserve"> it is easier not to take it personally and</w:t>
      </w:r>
      <w:r w:rsidR="000F0BB3">
        <w:rPr>
          <w:sz w:val="24"/>
        </w:rPr>
        <w:t>,</w:t>
      </w:r>
      <w:r w:rsidR="000D2B0B" w:rsidRPr="00AB01E8">
        <w:rPr>
          <w:sz w:val="24"/>
        </w:rPr>
        <w:t xml:space="preserve"> at the same time</w:t>
      </w:r>
      <w:r w:rsidR="000F0BB3">
        <w:rPr>
          <w:sz w:val="24"/>
        </w:rPr>
        <w:t>,</w:t>
      </w:r>
      <w:r w:rsidR="009469F1">
        <w:rPr>
          <w:sz w:val="24"/>
        </w:rPr>
        <w:t xml:space="preserve"> </w:t>
      </w:r>
      <w:r w:rsidR="000D2B0B" w:rsidRPr="00AB01E8">
        <w:rPr>
          <w:sz w:val="24"/>
        </w:rPr>
        <w:t>be able to figure out an appropriate way of responding to their anger.</w:t>
      </w:r>
    </w:p>
    <w:p w14:paraId="78AD69CF" w14:textId="25040663" w:rsidR="004C1873" w:rsidRDefault="004C1873" w:rsidP="00AB01E8">
      <w:pPr>
        <w:spacing w:line="276" w:lineRule="auto"/>
        <w:rPr>
          <w:sz w:val="24"/>
        </w:rPr>
      </w:pPr>
      <w:r w:rsidRPr="00AB01E8">
        <w:rPr>
          <w:b/>
          <w:sz w:val="24"/>
        </w:rPr>
        <w:t>TO ME rule</w:t>
      </w:r>
      <w:r w:rsidR="0099175D" w:rsidRPr="00AB01E8">
        <w:rPr>
          <w:sz w:val="24"/>
        </w:rPr>
        <w:t xml:space="preserve"> is another way to keep from reacting when you are being yelled at. It can also help you to hear the other person and figure out how to respond to them.</w:t>
      </w:r>
      <w:r w:rsidR="00233937">
        <w:rPr>
          <w:sz w:val="24"/>
        </w:rPr>
        <w:t xml:space="preserve"> The</w:t>
      </w:r>
      <w:r w:rsidR="00D56129">
        <w:rPr>
          <w:sz w:val="24"/>
        </w:rPr>
        <w:t xml:space="preserve"> To Me rule has two sides</w:t>
      </w:r>
      <w:r w:rsidR="00D95BD9">
        <w:rPr>
          <w:sz w:val="24"/>
        </w:rPr>
        <w:t>,</w:t>
      </w:r>
      <w:r w:rsidR="00D56129">
        <w:rPr>
          <w:sz w:val="24"/>
        </w:rPr>
        <w:t xml:space="preserve"> one is for the yeller</w:t>
      </w:r>
      <w:r w:rsidR="009469F1">
        <w:rPr>
          <w:sz w:val="24"/>
        </w:rPr>
        <w:t xml:space="preserve"> </w:t>
      </w:r>
      <w:r w:rsidR="00ED0C87">
        <w:rPr>
          <w:sz w:val="24"/>
        </w:rPr>
        <w:t>and the other is</w:t>
      </w:r>
      <w:r w:rsidR="009469F1">
        <w:rPr>
          <w:sz w:val="24"/>
        </w:rPr>
        <w:t xml:space="preserve"> </w:t>
      </w:r>
      <w:r w:rsidR="00D56129">
        <w:rPr>
          <w:sz w:val="24"/>
        </w:rPr>
        <w:t>for the person being yelled at.</w:t>
      </w:r>
    </w:p>
    <w:p w14:paraId="790682DE" w14:textId="498802B6" w:rsidR="00D56129" w:rsidRPr="00C06CF8" w:rsidRDefault="00D56129" w:rsidP="00C06CF8">
      <w:pPr>
        <w:pStyle w:val="ListParagraph"/>
        <w:numPr>
          <w:ilvl w:val="0"/>
          <w:numId w:val="1"/>
        </w:numPr>
        <w:spacing w:line="276" w:lineRule="auto"/>
        <w:rPr>
          <w:sz w:val="24"/>
        </w:rPr>
      </w:pPr>
      <w:r w:rsidRPr="00C06CF8">
        <w:rPr>
          <w:sz w:val="24"/>
        </w:rPr>
        <w:t xml:space="preserve">If you are the person yelling, then the </w:t>
      </w:r>
      <w:r w:rsidR="00ED0C87" w:rsidRPr="00C06CF8">
        <w:rPr>
          <w:sz w:val="24"/>
        </w:rPr>
        <w:t xml:space="preserve">To </w:t>
      </w:r>
      <w:r w:rsidRPr="00C06CF8">
        <w:rPr>
          <w:sz w:val="24"/>
        </w:rPr>
        <w:t xml:space="preserve">Me Rule says, “What I am saying about you, says </w:t>
      </w:r>
      <w:r w:rsidRPr="00A62E02">
        <w:rPr>
          <w:b/>
          <w:i/>
          <w:color w:val="FF0000"/>
          <w:sz w:val="24"/>
        </w:rPr>
        <w:t>nothing</w:t>
      </w:r>
      <w:r w:rsidRPr="00C06CF8">
        <w:rPr>
          <w:sz w:val="24"/>
        </w:rPr>
        <w:t xml:space="preserve"> about you! It only tells you about me!</w:t>
      </w:r>
      <w:r w:rsidR="009469F1" w:rsidRPr="00C06CF8">
        <w:rPr>
          <w:sz w:val="24"/>
        </w:rPr>
        <w:t>”</w:t>
      </w:r>
    </w:p>
    <w:p w14:paraId="706C7007" w14:textId="695DF3BE" w:rsidR="00D56129" w:rsidRPr="00C06CF8" w:rsidRDefault="00D56129" w:rsidP="00C06CF8">
      <w:pPr>
        <w:pStyle w:val="ListParagraph"/>
        <w:numPr>
          <w:ilvl w:val="0"/>
          <w:numId w:val="1"/>
        </w:numPr>
        <w:spacing w:line="276" w:lineRule="auto"/>
        <w:rPr>
          <w:sz w:val="24"/>
        </w:rPr>
      </w:pPr>
      <w:r w:rsidRPr="00C06CF8">
        <w:rPr>
          <w:sz w:val="24"/>
        </w:rPr>
        <w:t xml:space="preserve">If you are the person being yelled at, then the To Me rule says, </w:t>
      </w:r>
      <w:r w:rsidR="000F0BB3" w:rsidRPr="00C06CF8">
        <w:rPr>
          <w:sz w:val="24"/>
        </w:rPr>
        <w:t>“</w:t>
      </w:r>
      <w:r w:rsidR="000E023D" w:rsidRPr="00C06CF8">
        <w:rPr>
          <w:sz w:val="24"/>
        </w:rPr>
        <w:t xml:space="preserve">What you are saying about me, </w:t>
      </w:r>
      <w:r w:rsidRPr="00C06CF8">
        <w:rPr>
          <w:sz w:val="24"/>
        </w:rPr>
        <w:t xml:space="preserve">says </w:t>
      </w:r>
      <w:r w:rsidRPr="00A62E02">
        <w:rPr>
          <w:b/>
          <w:i/>
          <w:color w:val="FF0000"/>
          <w:sz w:val="24"/>
        </w:rPr>
        <w:t>nothing</w:t>
      </w:r>
      <w:r w:rsidRPr="00C06CF8">
        <w:rPr>
          <w:sz w:val="24"/>
        </w:rPr>
        <w:t xml:space="preserve"> about me, it only tells me about you (the yeller).”</w:t>
      </w:r>
    </w:p>
    <w:p w14:paraId="25A1A5B8" w14:textId="6AEB763A" w:rsidR="003E1856" w:rsidRPr="003E1856" w:rsidRDefault="003E1856" w:rsidP="00851E7A">
      <w:pPr>
        <w:spacing w:line="276" w:lineRule="auto"/>
        <w:rPr>
          <w:sz w:val="24"/>
        </w:rPr>
      </w:pPr>
      <w:r>
        <w:rPr>
          <w:sz w:val="24"/>
        </w:rPr>
        <w:t>Let me start with the second</w:t>
      </w:r>
      <w:r w:rsidR="00C06CF8">
        <w:rPr>
          <w:sz w:val="24"/>
        </w:rPr>
        <w:t xml:space="preserve"> part </w:t>
      </w:r>
      <w:r w:rsidR="00BE08F9">
        <w:rPr>
          <w:sz w:val="24"/>
        </w:rPr>
        <w:t>of the To Me rule</w:t>
      </w:r>
      <w:r>
        <w:rPr>
          <w:sz w:val="24"/>
        </w:rPr>
        <w:t xml:space="preserve"> and try to illustrate it</w:t>
      </w:r>
      <w:r w:rsidR="00207C8A">
        <w:rPr>
          <w:sz w:val="24"/>
        </w:rPr>
        <w:t xml:space="preserve"> (from the point of view of the</w:t>
      </w:r>
      <w:r w:rsidR="006F33B0">
        <w:rPr>
          <w:sz w:val="24"/>
        </w:rPr>
        <w:t xml:space="preserve"> recipient</w:t>
      </w:r>
      <w:r w:rsidR="00207C8A">
        <w:rPr>
          <w:sz w:val="24"/>
        </w:rPr>
        <w:t>)</w:t>
      </w:r>
      <w:r>
        <w:rPr>
          <w:sz w:val="24"/>
        </w:rPr>
        <w:t>.</w:t>
      </w:r>
      <w:r w:rsidRPr="003E1856">
        <w:t xml:space="preserve"> </w:t>
      </w:r>
      <w:r w:rsidR="00C06CF8" w:rsidRPr="00C06CF8">
        <w:rPr>
          <w:sz w:val="24"/>
        </w:rPr>
        <w:t>What</w:t>
      </w:r>
      <w:r w:rsidR="00C06CF8">
        <w:rPr>
          <w:sz w:val="24"/>
        </w:rPr>
        <w:t xml:space="preserve"> do</w:t>
      </w:r>
      <w:r w:rsidR="00C06CF8" w:rsidRPr="00C06CF8">
        <w:rPr>
          <w:sz w:val="24"/>
        </w:rPr>
        <w:t xml:space="preserve"> you hear if I say this to you? </w:t>
      </w:r>
      <w:r w:rsidRPr="003E1856">
        <w:rPr>
          <w:sz w:val="24"/>
        </w:rPr>
        <w:t>Do you like creamy, smooth and delicious things?  Sure</w:t>
      </w:r>
      <w:r w:rsidR="003C32CF">
        <w:rPr>
          <w:sz w:val="24"/>
        </w:rPr>
        <w:t>,</w:t>
      </w:r>
      <w:r w:rsidRPr="003E1856">
        <w:rPr>
          <w:sz w:val="24"/>
        </w:rPr>
        <w:t xml:space="preserve"> you do.  I hold in my hand a cup</w:t>
      </w:r>
      <w:r w:rsidR="00BE08F9">
        <w:rPr>
          <w:sz w:val="24"/>
        </w:rPr>
        <w:t xml:space="preserve"> a buttermilk</w:t>
      </w:r>
      <w:r w:rsidRPr="003E1856">
        <w:rPr>
          <w:sz w:val="24"/>
        </w:rPr>
        <w:t>.</w:t>
      </w:r>
      <w:r w:rsidR="00BE08F9">
        <w:rPr>
          <w:sz w:val="24"/>
        </w:rPr>
        <w:t xml:space="preserve"> </w:t>
      </w:r>
      <w:r w:rsidRPr="003E1856">
        <w:rPr>
          <w:sz w:val="24"/>
        </w:rPr>
        <w:t>This buttermilk is creamy, smooth and delicious.  What have I said about the buttermilk?</w:t>
      </w:r>
      <w:r w:rsidR="000506D2">
        <w:rPr>
          <w:sz w:val="24"/>
        </w:rPr>
        <w:t xml:space="preserve"> You respond with,</w:t>
      </w:r>
      <w:r w:rsidRPr="003E1856">
        <w:rPr>
          <w:sz w:val="24"/>
        </w:rPr>
        <w:t xml:space="preserve"> </w:t>
      </w:r>
      <w:r w:rsidR="0077536C">
        <w:rPr>
          <w:sz w:val="24"/>
        </w:rPr>
        <w:t>“</w:t>
      </w:r>
      <w:r w:rsidRPr="003E1856">
        <w:rPr>
          <w:sz w:val="24"/>
        </w:rPr>
        <w:t>It’s creamy, smooth and delicious?</w:t>
      </w:r>
      <w:r w:rsidR="0077536C">
        <w:rPr>
          <w:sz w:val="24"/>
        </w:rPr>
        <w:t>”</w:t>
      </w:r>
      <w:r w:rsidRPr="003E1856">
        <w:rPr>
          <w:sz w:val="24"/>
        </w:rPr>
        <w:t xml:space="preserve">  Oh then, you</w:t>
      </w:r>
      <w:r w:rsidR="000506D2">
        <w:rPr>
          <w:sz w:val="24"/>
        </w:rPr>
        <w:t xml:space="preserve"> must</w:t>
      </w:r>
      <w:r w:rsidRPr="003E1856">
        <w:rPr>
          <w:sz w:val="24"/>
        </w:rPr>
        <w:t xml:space="preserve"> like </w:t>
      </w:r>
      <w:r w:rsidR="000506D2" w:rsidRPr="003E1856">
        <w:rPr>
          <w:sz w:val="24"/>
        </w:rPr>
        <w:t>it.</w:t>
      </w:r>
      <w:r w:rsidRPr="003E1856">
        <w:rPr>
          <w:sz w:val="24"/>
        </w:rPr>
        <w:t xml:space="preserve">  Let me get you a big cup of buttermilk.</w:t>
      </w:r>
      <w:r w:rsidR="00BE08F9">
        <w:rPr>
          <w:sz w:val="24"/>
        </w:rPr>
        <w:t xml:space="preserve"> “</w:t>
      </w:r>
      <w:r w:rsidR="000506D2">
        <w:rPr>
          <w:sz w:val="24"/>
        </w:rPr>
        <w:t xml:space="preserve">Hold on, yes I said that </w:t>
      </w:r>
      <w:r w:rsidR="00BE08F9">
        <w:rPr>
          <w:sz w:val="24"/>
        </w:rPr>
        <w:t>I like creamy</w:t>
      </w:r>
      <w:r w:rsidR="00477D77">
        <w:rPr>
          <w:sz w:val="24"/>
        </w:rPr>
        <w:t>,</w:t>
      </w:r>
      <w:r w:rsidR="00BE08F9">
        <w:rPr>
          <w:sz w:val="24"/>
        </w:rPr>
        <w:t xml:space="preserve"> smooth and delicious things but, </w:t>
      </w:r>
      <w:r w:rsidR="00BE08F9" w:rsidRPr="00BE08F9">
        <w:rPr>
          <w:b/>
          <w:sz w:val="24"/>
        </w:rPr>
        <w:t>I do not like buttermilk</w:t>
      </w:r>
      <w:r w:rsidR="00BE08F9">
        <w:rPr>
          <w:sz w:val="24"/>
        </w:rPr>
        <w:t>!”</w:t>
      </w:r>
    </w:p>
    <w:p w14:paraId="40EFD052" w14:textId="56B5F37C" w:rsidR="00287C07" w:rsidRDefault="000506D2" w:rsidP="00851E7A">
      <w:pPr>
        <w:spacing w:after="0" w:line="276" w:lineRule="auto"/>
        <w:rPr>
          <w:rFonts w:eastAsia="Times New Roman" w:cs="Arial"/>
          <w:sz w:val="24"/>
          <w:szCs w:val="20"/>
        </w:rPr>
      </w:pPr>
      <w:r>
        <w:rPr>
          <w:sz w:val="24"/>
        </w:rPr>
        <w:t>I do not understand!</w:t>
      </w:r>
      <w:r w:rsidR="0077536C">
        <w:rPr>
          <w:sz w:val="24"/>
        </w:rPr>
        <w:t xml:space="preserve"> </w:t>
      </w:r>
      <w:r w:rsidR="003E1856" w:rsidRPr="003E1856">
        <w:rPr>
          <w:sz w:val="24"/>
        </w:rPr>
        <w:t>Didn’t you say you like creamy, smooth and delicious things?  And</w:t>
      </w:r>
      <w:r w:rsidR="00BE08F9">
        <w:rPr>
          <w:sz w:val="24"/>
        </w:rPr>
        <w:t xml:space="preserve"> now</w:t>
      </w:r>
      <w:r w:rsidR="00477D77">
        <w:rPr>
          <w:sz w:val="24"/>
        </w:rPr>
        <w:t>,</w:t>
      </w:r>
      <w:r w:rsidR="00BE08F9">
        <w:rPr>
          <w:sz w:val="24"/>
        </w:rPr>
        <w:t xml:space="preserve"> you</w:t>
      </w:r>
      <w:r w:rsidR="00287C07">
        <w:rPr>
          <w:sz w:val="24"/>
        </w:rPr>
        <w:t xml:space="preserve"> are </w:t>
      </w:r>
      <w:r w:rsidR="003E1856" w:rsidRPr="003E1856">
        <w:rPr>
          <w:sz w:val="24"/>
        </w:rPr>
        <w:t>saying that you don’t</w:t>
      </w:r>
      <w:r w:rsidR="00287C07">
        <w:rPr>
          <w:sz w:val="24"/>
        </w:rPr>
        <w:t xml:space="preserve"> like </w:t>
      </w:r>
      <w:r w:rsidR="003E1856" w:rsidRPr="003E1856">
        <w:rPr>
          <w:sz w:val="24"/>
        </w:rPr>
        <w:t>buttermilk.</w:t>
      </w:r>
      <w:r w:rsidR="00BE08F9">
        <w:rPr>
          <w:sz w:val="24"/>
        </w:rPr>
        <w:t xml:space="preserve"> . . . .</w:t>
      </w:r>
      <w:r w:rsidR="003E1856" w:rsidRPr="003E1856">
        <w:rPr>
          <w:sz w:val="24"/>
        </w:rPr>
        <w:t xml:space="preserve"> </w:t>
      </w:r>
      <w:r w:rsidR="003E1856" w:rsidRPr="0077536C">
        <w:rPr>
          <w:b/>
          <w:sz w:val="24"/>
        </w:rPr>
        <w:t>Something can’t be creamy, smooth</w:t>
      </w:r>
      <w:r w:rsidR="00287C07">
        <w:rPr>
          <w:b/>
          <w:sz w:val="24"/>
        </w:rPr>
        <w:t>,</w:t>
      </w:r>
      <w:r w:rsidR="003E1856" w:rsidRPr="0077536C">
        <w:rPr>
          <w:b/>
          <w:sz w:val="24"/>
        </w:rPr>
        <w:t xml:space="preserve"> and delicious and yucky, </w:t>
      </w:r>
      <w:proofErr w:type="spellStart"/>
      <w:r w:rsidR="0077536C">
        <w:rPr>
          <w:b/>
          <w:sz w:val="24"/>
        </w:rPr>
        <w:t>g</w:t>
      </w:r>
      <w:r w:rsidR="003E1856" w:rsidRPr="0077536C">
        <w:rPr>
          <w:b/>
          <w:sz w:val="24"/>
        </w:rPr>
        <w:t>ucky</w:t>
      </w:r>
      <w:proofErr w:type="spellEnd"/>
      <w:r w:rsidR="003E1856" w:rsidRPr="0077536C">
        <w:rPr>
          <w:b/>
          <w:sz w:val="24"/>
        </w:rPr>
        <w:t xml:space="preserve"> and </w:t>
      </w:r>
      <w:proofErr w:type="spellStart"/>
      <w:r w:rsidR="003E1856" w:rsidRPr="0077536C">
        <w:rPr>
          <w:b/>
          <w:sz w:val="24"/>
        </w:rPr>
        <w:t>bl</w:t>
      </w:r>
      <w:r w:rsidR="00287C07">
        <w:rPr>
          <w:b/>
          <w:sz w:val="24"/>
        </w:rPr>
        <w:t>u</w:t>
      </w:r>
      <w:r w:rsidR="003E1856" w:rsidRPr="0077536C">
        <w:rPr>
          <w:b/>
          <w:sz w:val="24"/>
        </w:rPr>
        <w:t>c</w:t>
      </w:r>
      <w:r w:rsidR="00287C07">
        <w:rPr>
          <w:b/>
          <w:sz w:val="24"/>
        </w:rPr>
        <w:t>k</w:t>
      </w:r>
      <w:proofErr w:type="spellEnd"/>
      <w:r w:rsidR="003E1856" w:rsidRPr="0077536C">
        <w:rPr>
          <w:b/>
          <w:sz w:val="24"/>
        </w:rPr>
        <w:t xml:space="preserve"> at the same time!</w:t>
      </w:r>
      <w:r w:rsidR="00287C07">
        <w:rPr>
          <w:sz w:val="24"/>
        </w:rPr>
        <w:t xml:space="preserve"> Let me </w:t>
      </w:r>
      <w:r w:rsidR="003E1856" w:rsidRPr="003E1856">
        <w:rPr>
          <w:sz w:val="24"/>
        </w:rPr>
        <w:t>try this again.</w:t>
      </w:r>
      <w:r w:rsidR="00287C07">
        <w:rPr>
          <w:sz w:val="24"/>
        </w:rPr>
        <w:t xml:space="preserve"> </w:t>
      </w:r>
      <w:r w:rsidR="003E1856" w:rsidRPr="003E1856">
        <w:rPr>
          <w:sz w:val="24"/>
        </w:rPr>
        <w:t>This buttermilk is creamy, smooth and delicious.</w:t>
      </w:r>
      <w:r w:rsidR="00287C07">
        <w:rPr>
          <w:sz w:val="24"/>
        </w:rPr>
        <w:t xml:space="preserve"> </w:t>
      </w:r>
      <w:r w:rsidR="003E1856" w:rsidRPr="003E1856">
        <w:rPr>
          <w:sz w:val="24"/>
        </w:rPr>
        <w:t xml:space="preserve">What have I said about the </w:t>
      </w:r>
      <w:r w:rsidR="003E1856" w:rsidRPr="00287C07">
        <w:rPr>
          <w:rFonts w:ascii="Aharoni" w:hAnsi="Aharoni" w:cs="Aharoni" w:hint="cs"/>
          <w:sz w:val="24"/>
        </w:rPr>
        <w:t>buttermilk</w:t>
      </w:r>
      <w:r w:rsidR="003E1856" w:rsidRPr="003E1856">
        <w:rPr>
          <w:sz w:val="24"/>
        </w:rPr>
        <w:t xml:space="preserve">?  </w:t>
      </w:r>
      <w:r w:rsidR="00C06CF8">
        <w:rPr>
          <w:sz w:val="24"/>
        </w:rPr>
        <w:t xml:space="preserve">You respond with, </w:t>
      </w:r>
      <w:r w:rsidR="006F33B0">
        <w:rPr>
          <w:sz w:val="24"/>
        </w:rPr>
        <w:t>“You said that</w:t>
      </w:r>
      <w:r w:rsidR="00C06CF8">
        <w:rPr>
          <w:sz w:val="24"/>
        </w:rPr>
        <w:t xml:space="preserve"> I </w:t>
      </w:r>
      <w:r w:rsidR="003E1856" w:rsidRPr="003E1856">
        <w:rPr>
          <w:sz w:val="24"/>
        </w:rPr>
        <w:t>like</w:t>
      </w:r>
      <w:r w:rsidR="00287C07">
        <w:rPr>
          <w:sz w:val="24"/>
        </w:rPr>
        <w:t xml:space="preserve"> buttermilk.</w:t>
      </w:r>
      <w:r w:rsidR="006F33B0">
        <w:rPr>
          <w:sz w:val="24"/>
        </w:rPr>
        <w:t>”</w:t>
      </w:r>
      <w:r w:rsidR="00287C07">
        <w:rPr>
          <w:sz w:val="24"/>
        </w:rPr>
        <w:t xml:space="preserve"> Yes, that is what I said about me. But </w:t>
      </w:r>
      <w:r w:rsidR="003E1856" w:rsidRPr="003E1856">
        <w:rPr>
          <w:sz w:val="24"/>
        </w:rPr>
        <w:t xml:space="preserve">what have I said about the buttermilk?  </w:t>
      </w:r>
      <w:r w:rsidR="006F33B0">
        <w:rPr>
          <w:sz w:val="24"/>
        </w:rPr>
        <w:t>“</w:t>
      </w:r>
      <w:r w:rsidR="003E1856" w:rsidRPr="003E1856">
        <w:rPr>
          <w:sz w:val="24"/>
        </w:rPr>
        <w:t>That it’s creamy, smooth and delicious?</w:t>
      </w:r>
      <w:r w:rsidR="006F33B0">
        <w:rPr>
          <w:sz w:val="24"/>
        </w:rPr>
        <w:t>”</w:t>
      </w:r>
      <w:r w:rsidR="003E1856" w:rsidRPr="003E1856">
        <w:rPr>
          <w:sz w:val="24"/>
        </w:rPr>
        <w:t xml:space="preserve">  Then you must like it!</w:t>
      </w:r>
      <w:r w:rsidR="003C32CF" w:rsidRPr="003C32CF">
        <w:rPr>
          <w:rFonts w:eastAsia="Times New Roman" w:cs="Arial"/>
          <w:sz w:val="24"/>
          <w:szCs w:val="20"/>
        </w:rPr>
        <w:t xml:space="preserve"> </w:t>
      </w:r>
    </w:p>
    <w:p w14:paraId="673EDA10" w14:textId="77777777" w:rsidR="00287C07" w:rsidRDefault="00287C07" w:rsidP="00851E7A">
      <w:pPr>
        <w:spacing w:after="0" w:line="276" w:lineRule="auto"/>
        <w:rPr>
          <w:rFonts w:eastAsia="Times New Roman" w:cs="Arial"/>
          <w:sz w:val="24"/>
          <w:szCs w:val="20"/>
        </w:rPr>
      </w:pPr>
    </w:p>
    <w:p w14:paraId="74245091" w14:textId="6C88FB0E" w:rsidR="003E1856" w:rsidRDefault="003E1856" w:rsidP="00851E7A">
      <w:pPr>
        <w:spacing w:line="276" w:lineRule="auto"/>
        <w:rPr>
          <w:color w:val="000000"/>
          <w:sz w:val="24"/>
        </w:rPr>
      </w:pPr>
      <w:r w:rsidRPr="003E1856">
        <w:rPr>
          <w:sz w:val="24"/>
        </w:rPr>
        <w:t>Getting a little confused?  Have you ever had someone say to you, “You have got to go see the movie, The Queen of Hearts.”  You</w:t>
      </w:r>
      <w:r w:rsidR="006F33B0">
        <w:rPr>
          <w:sz w:val="24"/>
        </w:rPr>
        <w:t xml:space="preserve"> </w:t>
      </w:r>
      <w:r w:rsidRPr="003E1856">
        <w:rPr>
          <w:sz w:val="24"/>
        </w:rPr>
        <w:t>see the movie</w:t>
      </w:r>
      <w:r w:rsidR="00BE05EC">
        <w:rPr>
          <w:sz w:val="24"/>
        </w:rPr>
        <w:t>,</w:t>
      </w:r>
      <w:r w:rsidR="006F33B0">
        <w:rPr>
          <w:sz w:val="24"/>
        </w:rPr>
        <w:t xml:space="preserve"> </w:t>
      </w:r>
      <w:r w:rsidRPr="003E1856">
        <w:rPr>
          <w:sz w:val="24"/>
        </w:rPr>
        <w:t>expecting to enjoy it, and</w:t>
      </w:r>
      <w:r w:rsidR="00ED14A1">
        <w:rPr>
          <w:sz w:val="24"/>
        </w:rPr>
        <w:t xml:space="preserve"> it is </w:t>
      </w:r>
      <w:r w:rsidRPr="003E1856">
        <w:rPr>
          <w:sz w:val="24"/>
        </w:rPr>
        <w:t>terrible</w:t>
      </w:r>
      <w:r w:rsidR="00ED14A1">
        <w:rPr>
          <w:sz w:val="24"/>
        </w:rPr>
        <w:t xml:space="preserve">! </w:t>
      </w:r>
      <w:r w:rsidRPr="003E1856">
        <w:rPr>
          <w:sz w:val="24"/>
        </w:rPr>
        <w:t xml:space="preserve">What did you learn about the </w:t>
      </w:r>
      <w:r w:rsidRPr="003E1856">
        <w:rPr>
          <w:i/>
          <w:sz w:val="24"/>
        </w:rPr>
        <w:t>movie</w:t>
      </w:r>
      <w:r w:rsidRPr="003E1856">
        <w:rPr>
          <w:sz w:val="24"/>
        </w:rPr>
        <w:t xml:space="preserve"> from what the person told you?  Did you learn that it was a </w:t>
      </w:r>
      <w:r w:rsidRPr="003E1856">
        <w:rPr>
          <w:i/>
          <w:sz w:val="24"/>
        </w:rPr>
        <w:t>good movie</w:t>
      </w:r>
      <w:r w:rsidR="00ED14A1">
        <w:rPr>
          <w:i/>
          <w:sz w:val="24"/>
        </w:rPr>
        <w:t>, or did you learn about what the person thought about the movie</w:t>
      </w:r>
      <w:r w:rsidRPr="003E1856">
        <w:rPr>
          <w:sz w:val="24"/>
        </w:rPr>
        <w:t>?</w:t>
      </w:r>
      <w:r w:rsidR="006F33B0">
        <w:rPr>
          <w:sz w:val="24"/>
        </w:rPr>
        <w:t xml:space="preserve"> </w:t>
      </w:r>
      <w:r w:rsidRPr="003E1856">
        <w:rPr>
          <w:sz w:val="24"/>
        </w:rPr>
        <w:t xml:space="preserve">What did you learn about the movie from what the person told you?  </w:t>
      </w:r>
      <w:bookmarkStart w:id="0" w:name="_Hlk5275002"/>
      <w:r w:rsidRPr="00A62E02">
        <w:rPr>
          <w:b/>
          <w:i/>
          <w:color w:val="FF0000"/>
          <w:sz w:val="24"/>
        </w:rPr>
        <w:t>Nothing!</w:t>
      </w:r>
      <w:bookmarkEnd w:id="0"/>
      <w:r w:rsidR="00ED14A1" w:rsidRPr="00A62E02">
        <w:rPr>
          <w:color w:val="FF0000"/>
          <w:sz w:val="24"/>
        </w:rPr>
        <w:t xml:space="preserve"> </w:t>
      </w:r>
      <w:r w:rsidR="007644E8">
        <w:rPr>
          <w:color w:val="000000"/>
          <w:sz w:val="24"/>
        </w:rPr>
        <w:t>What you learned</w:t>
      </w:r>
      <w:r w:rsidR="00474100">
        <w:rPr>
          <w:color w:val="000000"/>
          <w:sz w:val="24"/>
        </w:rPr>
        <w:t xml:space="preserve"> was what the person liked in movie genre. You learned</w:t>
      </w:r>
      <w:r w:rsidR="00474100" w:rsidRPr="00ED14A1">
        <w:rPr>
          <w:b/>
          <w:i/>
          <w:color w:val="000000"/>
          <w:sz w:val="24"/>
        </w:rPr>
        <w:t xml:space="preserve"> </w:t>
      </w:r>
      <w:r w:rsidR="00474100" w:rsidRPr="00ED14A1">
        <w:rPr>
          <w:b/>
          <w:i/>
          <w:color w:val="FF0000"/>
          <w:sz w:val="24"/>
          <w:u w:val="single"/>
        </w:rPr>
        <w:t>nothing</w:t>
      </w:r>
      <w:r w:rsidR="00474100">
        <w:rPr>
          <w:color w:val="000000"/>
          <w:sz w:val="24"/>
        </w:rPr>
        <w:t xml:space="preserve"> about the movie.</w:t>
      </w:r>
    </w:p>
    <w:p w14:paraId="213272DF" w14:textId="01F60991" w:rsidR="00151C15" w:rsidRDefault="00841C86" w:rsidP="00851E7A">
      <w:pPr>
        <w:spacing w:line="276" w:lineRule="auto"/>
        <w:rPr>
          <w:color w:val="000000"/>
          <w:sz w:val="24"/>
        </w:rPr>
      </w:pPr>
      <w:r>
        <w:rPr>
          <w:color w:val="000000"/>
          <w:sz w:val="24"/>
        </w:rPr>
        <w:t>Two quick examples: “This is a great pie, it tastes wonderful!” “No, it is not, this is a terrible pie, I hate rhubarb.” Which one of you is talking about the pie? Or, are you both talking about your perception of the pie?</w:t>
      </w:r>
    </w:p>
    <w:p w14:paraId="574B8642" w14:textId="1E07CB97" w:rsidR="00402BF4" w:rsidRDefault="00841C86" w:rsidP="00402BF4">
      <w:pPr>
        <w:spacing w:after="0" w:line="240" w:lineRule="auto"/>
        <w:rPr>
          <w:rFonts w:eastAsia="Times New Roman" w:cs="Arial"/>
          <w:color w:val="000000" w:themeColor="text1"/>
          <w:sz w:val="24"/>
          <w:szCs w:val="20"/>
        </w:rPr>
      </w:pPr>
      <w:r>
        <w:rPr>
          <w:color w:val="000000"/>
          <w:sz w:val="24"/>
        </w:rPr>
        <w:t>“President Trump is a great president and is making America great again!” “President Trump is a disaster. He stole the election and we need to get rid of</w:t>
      </w:r>
      <w:r w:rsidR="00BE05EC">
        <w:rPr>
          <w:color w:val="000000"/>
          <w:sz w:val="24"/>
        </w:rPr>
        <w:t xml:space="preserve"> him </w:t>
      </w:r>
      <w:r>
        <w:rPr>
          <w:color w:val="000000"/>
          <w:sz w:val="24"/>
        </w:rPr>
        <w:t>as quick as possible!” Which one of you is talking about president Trump?</w:t>
      </w:r>
      <w:r w:rsidR="008452FE" w:rsidRPr="008452FE">
        <w:rPr>
          <w:rFonts w:eastAsia="Times New Roman" w:cs="Arial"/>
          <w:color w:val="000000" w:themeColor="text1"/>
          <w:sz w:val="24"/>
          <w:szCs w:val="20"/>
        </w:rPr>
        <w:t xml:space="preserve"> </w:t>
      </w:r>
      <w:r w:rsidR="00402BF4">
        <w:rPr>
          <w:rFonts w:eastAsia="Times New Roman" w:cs="Arial"/>
          <w:color w:val="000000" w:themeColor="text1"/>
          <w:sz w:val="24"/>
          <w:szCs w:val="20"/>
        </w:rPr>
        <w:t>“</w:t>
      </w:r>
      <w:r w:rsidR="00C06CF8">
        <w:rPr>
          <w:rFonts w:eastAsia="Times New Roman" w:cs="Arial"/>
          <w:color w:val="000000" w:themeColor="text1"/>
          <w:sz w:val="24"/>
          <w:szCs w:val="20"/>
        </w:rPr>
        <w:t>But</w:t>
      </w:r>
      <w:r w:rsidR="008452FE">
        <w:rPr>
          <w:rFonts w:eastAsia="Times New Roman" w:cs="Arial"/>
          <w:color w:val="000000" w:themeColor="text1"/>
          <w:sz w:val="24"/>
          <w:szCs w:val="20"/>
        </w:rPr>
        <w:t xml:space="preserve"> what if it is true?</w:t>
      </w:r>
      <w:r w:rsidR="00402BF4">
        <w:rPr>
          <w:rFonts w:eastAsia="Times New Roman" w:cs="Arial"/>
          <w:color w:val="000000" w:themeColor="text1"/>
          <w:sz w:val="24"/>
          <w:szCs w:val="20"/>
        </w:rPr>
        <w:t>”</w:t>
      </w:r>
      <w:r w:rsidR="008452FE">
        <w:rPr>
          <w:rFonts w:eastAsia="Times New Roman" w:cs="Arial"/>
          <w:color w:val="000000" w:themeColor="text1"/>
          <w:sz w:val="24"/>
          <w:szCs w:val="20"/>
        </w:rPr>
        <w:t xml:space="preserve"> This is not about something being true or false. Whether something is true or false changes nothing.</w:t>
      </w:r>
      <w:r w:rsidR="00C06CF8">
        <w:rPr>
          <w:rFonts w:eastAsia="Times New Roman" w:cs="Arial"/>
          <w:color w:val="000000" w:themeColor="text1"/>
          <w:sz w:val="24"/>
          <w:szCs w:val="20"/>
        </w:rPr>
        <w:t xml:space="preserve"> Okay, then how about this</w:t>
      </w:r>
      <w:r w:rsidR="008452FE">
        <w:rPr>
          <w:rFonts w:eastAsia="Times New Roman" w:cs="Arial"/>
          <w:color w:val="000000" w:themeColor="text1"/>
          <w:sz w:val="24"/>
          <w:szCs w:val="20"/>
        </w:rPr>
        <w:t xml:space="preserve">, “God is real and you are going to be judged by him.” You are still telling me what you believe. </w:t>
      </w:r>
      <w:r w:rsidR="00ED14A1">
        <w:rPr>
          <w:rFonts w:eastAsia="Times New Roman" w:cs="Arial"/>
          <w:color w:val="000000" w:themeColor="text1"/>
          <w:sz w:val="24"/>
          <w:szCs w:val="20"/>
        </w:rPr>
        <w:t xml:space="preserve">The truth is, </w:t>
      </w:r>
      <w:r w:rsidR="008452FE">
        <w:rPr>
          <w:rFonts w:eastAsia="Times New Roman" w:cs="Arial"/>
          <w:color w:val="000000" w:themeColor="text1"/>
          <w:sz w:val="24"/>
          <w:szCs w:val="20"/>
        </w:rPr>
        <w:t>“There is no God!” It is still not about God</w:t>
      </w:r>
      <w:r w:rsidR="00BE05EC">
        <w:rPr>
          <w:rFonts w:eastAsia="Times New Roman" w:cs="Arial"/>
          <w:color w:val="000000" w:themeColor="text1"/>
          <w:sz w:val="24"/>
          <w:szCs w:val="20"/>
        </w:rPr>
        <w:t xml:space="preserve">. It is about </w:t>
      </w:r>
      <w:r w:rsidR="008452FE">
        <w:rPr>
          <w:rFonts w:eastAsia="Times New Roman" w:cs="Arial"/>
          <w:color w:val="000000" w:themeColor="text1"/>
          <w:sz w:val="24"/>
          <w:szCs w:val="20"/>
        </w:rPr>
        <w:t>what you believe about God.</w:t>
      </w:r>
      <w:r w:rsidR="00402BF4" w:rsidRPr="00402BF4">
        <w:rPr>
          <w:rFonts w:eastAsia="Times New Roman" w:cs="Arial"/>
          <w:color w:val="000000" w:themeColor="text1"/>
          <w:sz w:val="24"/>
          <w:szCs w:val="20"/>
        </w:rPr>
        <w:t xml:space="preserve"> </w:t>
      </w:r>
    </w:p>
    <w:p w14:paraId="18E7E067" w14:textId="77777777" w:rsidR="00402BF4" w:rsidRDefault="00402BF4" w:rsidP="00402BF4">
      <w:pPr>
        <w:spacing w:after="0" w:line="240" w:lineRule="auto"/>
        <w:rPr>
          <w:rFonts w:eastAsia="Times New Roman" w:cs="Arial"/>
          <w:color w:val="000000" w:themeColor="text1"/>
          <w:sz w:val="24"/>
          <w:szCs w:val="20"/>
        </w:rPr>
      </w:pPr>
    </w:p>
    <w:p w14:paraId="42C2BDD4" w14:textId="39D96258" w:rsidR="00402BF4" w:rsidRPr="00B27D49" w:rsidRDefault="00402BF4" w:rsidP="00402BF4">
      <w:pPr>
        <w:spacing w:after="0" w:line="240" w:lineRule="auto"/>
        <w:rPr>
          <w:rFonts w:eastAsia="Times New Roman" w:cs="Arial"/>
          <w:color w:val="000000" w:themeColor="text1"/>
          <w:sz w:val="24"/>
          <w:szCs w:val="20"/>
        </w:rPr>
      </w:pPr>
      <w:r>
        <w:rPr>
          <w:rFonts w:eastAsia="Times New Roman" w:cs="Arial"/>
          <w:color w:val="000000" w:themeColor="text1"/>
          <w:sz w:val="24"/>
          <w:szCs w:val="20"/>
        </w:rPr>
        <w:t>Do you fit in the category where you have a need to get emotional and set everyone straight that you meet? “Convince a man against his will</w:t>
      </w:r>
      <w:r w:rsidR="002B247E">
        <w:rPr>
          <w:rFonts w:eastAsia="Times New Roman" w:cs="Arial"/>
          <w:color w:val="000000" w:themeColor="text1"/>
          <w:sz w:val="24"/>
          <w:szCs w:val="20"/>
        </w:rPr>
        <w:t>,</w:t>
      </w:r>
      <w:r>
        <w:rPr>
          <w:rFonts w:eastAsia="Times New Roman" w:cs="Arial"/>
          <w:color w:val="000000" w:themeColor="text1"/>
          <w:sz w:val="24"/>
          <w:szCs w:val="20"/>
        </w:rPr>
        <w:t xml:space="preserve"> and he is of the same opinion still.”</w:t>
      </w:r>
    </w:p>
    <w:p w14:paraId="6C1F99AB" w14:textId="20C233AB" w:rsidR="008452FE" w:rsidRDefault="008452FE" w:rsidP="008452FE">
      <w:pPr>
        <w:spacing w:after="0" w:line="240" w:lineRule="auto"/>
        <w:rPr>
          <w:rFonts w:eastAsia="Times New Roman" w:cs="Arial"/>
          <w:color w:val="000000" w:themeColor="text1"/>
          <w:sz w:val="24"/>
          <w:szCs w:val="20"/>
        </w:rPr>
      </w:pPr>
    </w:p>
    <w:p w14:paraId="4AFF2132" w14:textId="2F024D8B" w:rsidR="00474100" w:rsidRDefault="00474100" w:rsidP="00851E7A">
      <w:pPr>
        <w:spacing w:line="276" w:lineRule="auto"/>
        <w:rPr>
          <w:color w:val="000000"/>
          <w:sz w:val="24"/>
        </w:rPr>
      </w:pPr>
      <w:r w:rsidRPr="00ED1414">
        <w:rPr>
          <w:b/>
          <w:bCs/>
          <w:color w:val="000000"/>
          <w:sz w:val="24"/>
        </w:rPr>
        <w:t>The To Me</w:t>
      </w:r>
      <w:r>
        <w:rPr>
          <w:color w:val="000000"/>
          <w:sz w:val="24"/>
        </w:rPr>
        <w:t xml:space="preserve"> </w:t>
      </w:r>
      <w:r w:rsidRPr="00ED1414">
        <w:rPr>
          <w:b/>
          <w:bCs/>
          <w:color w:val="000000"/>
          <w:sz w:val="24"/>
        </w:rPr>
        <w:t>rule</w:t>
      </w:r>
      <w:r>
        <w:rPr>
          <w:color w:val="000000"/>
          <w:sz w:val="24"/>
        </w:rPr>
        <w:t xml:space="preserve"> is hard to understand because you are used to thinking</w:t>
      </w:r>
      <w:r w:rsidR="00230A13">
        <w:rPr>
          <w:color w:val="000000"/>
          <w:sz w:val="24"/>
        </w:rPr>
        <w:t xml:space="preserve"> that when you talk about someone or something</w:t>
      </w:r>
      <w:r w:rsidR="00BE05EC">
        <w:rPr>
          <w:color w:val="000000"/>
          <w:sz w:val="24"/>
        </w:rPr>
        <w:t>,</w:t>
      </w:r>
      <w:r w:rsidR="00230A13">
        <w:rPr>
          <w:color w:val="000000"/>
          <w:sz w:val="24"/>
        </w:rPr>
        <w:t xml:space="preserve"> that you are really talking about</w:t>
      </w:r>
      <w:r w:rsidR="00ED1414">
        <w:rPr>
          <w:color w:val="000000"/>
          <w:sz w:val="24"/>
        </w:rPr>
        <w:t xml:space="preserve"> that thing</w:t>
      </w:r>
      <w:bookmarkStart w:id="1" w:name="_GoBack"/>
      <w:bookmarkEnd w:id="1"/>
      <w:r w:rsidR="00230A13">
        <w:rPr>
          <w:color w:val="000000"/>
          <w:sz w:val="24"/>
        </w:rPr>
        <w:t>. You are not</w:t>
      </w:r>
      <w:r w:rsidR="00ED14A1">
        <w:rPr>
          <w:color w:val="000000"/>
          <w:sz w:val="24"/>
        </w:rPr>
        <w:t>!</w:t>
      </w:r>
      <w:r w:rsidR="00647F36">
        <w:rPr>
          <w:color w:val="000000"/>
          <w:sz w:val="24"/>
        </w:rPr>
        <w:t xml:space="preserve"> The rule </w:t>
      </w:r>
      <w:r w:rsidR="00BE05EC">
        <w:rPr>
          <w:color w:val="000000"/>
          <w:sz w:val="24"/>
        </w:rPr>
        <w:t xml:space="preserve">will continue to be hard to understand until </w:t>
      </w:r>
      <w:r w:rsidR="00151C15">
        <w:rPr>
          <w:color w:val="000000"/>
          <w:sz w:val="24"/>
        </w:rPr>
        <w:t>you can shift your thinking</w:t>
      </w:r>
      <w:r w:rsidR="00BE05EC">
        <w:rPr>
          <w:color w:val="000000"/>
          <w:sz w:val="24"/>
        </w:rPr>
        <w:t>.</w:t>
      </w:r>
      <w:r w:rsidR="009469F1">
        <w:rPr>
          <w:color w:val="000000"/>
          <w:sz w:val="24"/>
        </w:rPr>
        <w:t xml:space="preserve"> When </w:t>
      </w:r>
      <w:r w:rsidR="00151C15">
        <w:rPr>
          <w:color w:val="000000"/>
          <w:sz w:val="24"/>
        </w:rPr>
        <w:t>you are talking about something, you are not talking about that person or thing, you are talking about what you perceive or believe. Until you can make that shift</w:t>
      </w:r>
      <w:r w:rsidR="00BE05EC">
        <w:rPr>
          <w:color w:val="000000"/>
          <w:sz w:val="24"/>
        </w:rPr>
        <w:t>,</w:t>
      </w:r>
      <w:r w:rsidR="00151C15">
        <w:rPr>
          <w:color w:val="000000"/>
          <w:sz w:val="24"/>
        </w:rPr>
        <w:t xml:space="preserve"> you will continue to struggle with this concept. If you are still having trouble, I would suggest that you reread this section several times.</w:t>
      </w:r>
    </w:p>
    <w:p w14:paraId="5F8F6254" w14:textId="4C3AE97F" w:rsidR="00B27D49" w:rsidRDefault="00402BF4" w:rsidP="00851E7A">
      <w:pPr>
        <w:rPr>
          <w:rFonts w:eastAsia="Times New Roman" w:cs="Arial"/>
          <w:sz w:val="24"/>
          <w:szCs w:val="20"/>
        </w:rPr>
      </w:pPr>
      <w:r>
        <w:rPr>
          <w:sz w:val="24"/>
        </w:rPr>
        <w:t xml:space="preserve">Now, let us go </w:t>
      </w:r>
      <w:r w:rsidR="00B27D49">
        <w:rPr>
          <w:sz w:val="24"/>
        </w:rPr>
        <w:t>back and check out the first half of the To Me rule.</w:t>
      </w:r>
      <w:r>
        <w:rPr>
          <w:sz w:val="24"/>
        </w:rPr>
        <w:t xml:space="preserve"> This part is about you talking and the other person being the listener.</w:t>
      </w:r>
      <w:r w:rsidR="00B27D49">
        <w:rPr>
          <w:sz w:val="24"/>
        </w:rPr>
        <w:t xml:space="preserve"> If</w:t>
      </w:r>
      <w:r w:rsidR="003C32CF">
        <w:rPr>
          <w:sz w:val="24"/>
        </w:rPr>
        <w:t xml:space="preserve"> you tell me</w:t>
      </w:r>
      <w:r w:rsidR="00B27D49">
        <w:rPr>
          <w:sz w:val="24"/>
        </w:rPr>
        <w:t>,</w:t>
      </w:r>
      <w:r w:rsidR="00B27D49" w:rsidRPr="00B27D49">
        <w:rPr>
          <w:rFonts w:ascii="Times New Roman" w:eastAsia="Times New Roman" w:hAnsi="Times New Roman" w:cs="Times New Roman"/>
          <w:sz w:val="24"/>
          <w:szCs w:val="20"/>
        </w:rPr>
        <w:t xml:space="preserve"> </w:t>
      </w:r>
      <w:r w:rsidR="00B27D49" w:rsidRPr="001D5C7B">
        <w:rPr>
          <w:rFonts w:eastAsia="Times New Roman" w:cs="Arial"/>
          <w:sz w:val="24"/>
          <w:szCs w:val="20"/>
        </w:rPr>
        <w:t>“Women are stupid, dumb and emotional.  They have periods and they ought to stay out of the way and let us men run the world.”  What</w:t>
      </w:r>
      <w:r w:rsidR="003C32CF">
        <w:rPr>
          <w:rFonts w:eastAsia="Times New Roman" w:cs="Arial"/>
          <w:sz w:val="24"/>
          <w:szCs w:val="20"/>
        </w:rPr>
        <w:t xml:space="preserve"> do </w:t>
      </w:r>
      <w:r w:rsidR="00B27D49" w:rsidRPr="001D5C7B">
        <w:rPr>
          <w:rFonts w:eastAsia="Times New Roman" w:cs="Arial"/>
          <w:sz w:val="24"/>
          <w:szCs w:val="20"/>
        </w:rPr>
        <w:t xml:space="preserve">I hear you saying about women?  </w:t>
      </w:r>
      <w:bookmarkStart w:id="2" w:name="_Hlk5454797"/>
      <w:r w:rsidR="00B27D49" w:rsidRPr="00A62E02">
        <w:rPr>
          <w:rFonts w:eastAsia="Times New Roman" w:cs="Arial"/>
          <w:b/>
          <w:i/>
          <w:color w:val="FF0000"/>
          <w:sz w:val="24"/>
          <w:szCs w:val="20"/>
        </w:rPr>
        <w:t>Nothing</w:t>
      </w:r>
      <w:r w:rsidR="00B27D49" w:rsidRPr="001D5C7B">
        <w:rPr>
          <w:rFonts w:eastAsia="Times New Roman" w:cs="Arial"/>
          <w:i/>
          <w:sz w:val="24"/>
          <w:szCs w:val="20"/>
        </w:rPr>
        <w:t>.</w:t>
      </w:r>
      <w:r w:rsidR="00B27D49" w:rsidRPr="001D5C7B">
        <w:rPr>
          <w:rFonts w:eastAsia="Times New Roman" w:cs="Arial"/>
          <w:sz w:val="24"/>
          <w:szCs w:val="20"/>
        </w:rPr>
        <w:t xml:space="preserve">  </w:t>
      </w:r>
      <w:bookmarkEnd w:id="2"/>
      <w:r w:rsidR="00B27D49" w:rsidRPr="001D5C7B">
        <w:rPr>
          <w:rFonts w:eastAsia="Times New Roman" w:cs="Arial"/>
          <w:sz w:val="24"/>
          <w:szCs w:val="20"/>
        </w:rPr>
        <w:t>What</w:t>
      </w:r>
      <w:r w:rsidR="00151C15">
        <w:rPr>
          <w:rFonts w:eastAsia="Times New Roman" w:cs="Arial"/>
          <w:sz w:val="24"/>
          <w:szCs w:val="20"/>
        </w:rPr>
        <w:t xml:space="preserve"> are you telling me about yourself</w:t>
      </w:r>
      <w:r w:rsidR="00B27D49" w:rsidRPr="001D5C7B">
        <w:rPr>
          <w:rFonts w:eastAsia="Times New Roman" w:cs="Arial"/>
          <w:sz w:val="24"/>
          <w:szCs w:val="20"/>
        </w:rPr>
        <w:t>?</w:t>
      </w:r>
      <w:r w:rsidR="00151C15">
        <w:rPr>
          <w:rFonts w:eastAsia="Times New Roman" w:cs="Arial"/>
          <w:sz w:val="24"/>
          <w:szCs w:val="20"/>
        </w:rPr>
        <w:t xml:space="preserve"> What I</w:t>
      </w:r>
      <w:r w:rsidR="00EB693E">
        <w:rPr>
          <w:rFonts w:eastAsia="Times New Roman" w:cs="Arial"/>
          <w:sz w:val="24"/>
          <w:szCs w:val="20"/>
        </w:rPr>
        <w:t xml:space="preserve"> learned </w:t>
      </w:r>
      <w:r w:rsidR="00151C15">
        <w:rPr>
          <w:rFonts w:eastAsia="Times New Roman" w:cs="Arial"/>
          <w:sz w:val="24"/>
          <w:szCs w:val="20"/>
        </w:rPr>
        <w:t xml:space="preserve">about </w:t>
      </w:r>
      <w:r w:rsidR="001D5C7B" w:rsidRPr="001D5C7B">
        <w:rPr>
          <w:rFonts w:eastAsia="Times New Roman" w:cs="Arial"/>
          <w:sz w:val="24"/>
          <w:szCs w:val="20"/>
        </w:rPr>
        <w:t>you</w:t>
      </w:r>
      <w:r w:rsidR="00151C15">
        <w:rPr>
          <w:rFonts w:eastAsia="Times New Roman" w:cs="Arial"/>
          <w:sz w:val="24"/>
          <w:szCs w:val="20"/>
        </w:rPr>
        <w:t xml:space="preserve"> is that you are </w:t>
      </w:r>
      <w:r w:rsidR="00B27D49" w:rsidRPr="001D5C7B">
        <w:rPr>
          <w:rFonts w:eastAsia="Times New Roman" w:cs="Arial"/>
          <w:sz w:val="24"/>
          <w:szCs w:val="20"/>
        </w:rPr>
        <w:t>a male</w:t>
      </w:r>
      <w:r w:rsidR="00647F36">
        <w:rPr>
          <w:rFonts w:eastAsia="Times New Roman" w:cs="Arial"/>
          <w:sz w:val="24"/>
          <w:szCs w:val="20"/>
        </w:rPr>
        <w:t>,</w:t>
      </w:r>
      <w:r w:rsidR="00B27D49" w:rsidRPr="001D5C7B">
        <w:rPr>
          <w:rFonts w:eastAsia="Times New Roman" w:cs="Arial"/>
          <w:sz w:val="24"/>
          <w:szCs w:val="20"/>
        </w:rPr>
        <w:t xml:space="preserve"> chauvinist pig</w:t>
      </w:r>
      <w:r w:rsidR="003C32CF">
        <w:rPr>
          <w:rFonts w:eastAsia="Times New Roman" w:cs="Arial"/>
          <w:sz w:val="24"/>
          <w:szCs w:val="20"/>
        </w:rPr>
        <w:t xml:space="preserve"> who is threatened by women. Or, maybe </w:t>
      </w:r>
      <w:r w:rsidR="001D5C7B" w:rsidRPr="001D5C7B">
        <w:rPr>
          <w:rFonts w:eastAsia="Times New Roman" w:cs="Arial"/>
          <w:sz w:val="24"/>
          <w:szCs w:val="20"/>
        </w:rPr>
        <w:t xml:space="preserve">you </w:t>
      </w:r>
      <w:r w:rsidR="00B27D49" w:rsidRPr="001D5C7B">
        <w:rPr>
          <w:rFonts w:eastAsia="Times New Roman" w:cs="Arial"/>
          <w:sz w:val="24"/>
          <w:szCs w:val="20"/>
        </w:rPr>
        <w:t>have been hurt in a relationship and that</w:t>
      </w:r>
      <w:r w:rsidR="001D5C7B" w:rsidRPr="001D5C7B">
        <w:rPr>
          <w:rFonts w:eastAsia="Times New Roman" w:cs="Arial"/>
          <w:sz w:val="24"/>
          <w:szCs w:val="20"/>
        </w:rPr>
        <w:t xml:space="preserve"> you </w:t>
      </w:r>
      <w:r w:rsidR="00B27D49" w:rsidRPr="001D5C7B">
        <w:rPr>
          <w:rFonts w:eastAsia="Times New Roman" w:cs="Arial"/>
          <w:sz w:val="24"/>
          <w:szCs w:val="20"/>
        </w:rPr>
        <w:t>feel threatened by women’s emotions</w:t>
      </w:r>
      <w:r w:rsidR="003C32CF">
        <w:rPr>
          <w:rFonts w:eastAsia="Times New Roman" w:cs="Arial"/>
          <w:sz w:val="24"/>
          <w:szCs w:val="20"/>
        </w:rPr>
        <w:t>. O</w:t>
      </w:r>
      <w:r w:rsidR="00B27D49" w:rsidRPr="001D5C7B">
        <w:rPr>
          <w:rFonts w:eastAsia="Times New Roman" w:cs="Arial"/>
          <w:sz w:val="24"/>
          <w:szCs w:val="20"/>
        </w:rPr>
        <w:t>r</w:t>
      </w:r>
      <w:r w:rsidR="003C32CF">
        <w:rPr>
          <w:rFonts w:eastAsia="Times New Roman" w:cs="Arial"/>
          <w:sz w:val="24"/>
          <w:szCs w:val="20"/>
        </w:rPr>
        <w:t>,</w:t>
      </w:r>
      <w:r w:rsidR="00B27D49" w:rsidRPr="001D5C7B">
        <w:rPr>
          <w:rFonts w:eastAsia="Times New Roman" w:cs="Arial"/>
          <w:sz w:val="24"/>
          <w:szCs w:val="20"/>
        </w:rPr>
        <w:t xml:space="preserve"> that</w:t>
      </w:r>
      <w:r w:rsidR="001D5C7B" w:rsidRPr="001D5C7B">
        <w:rPr>
          <w:rFonts w:eastAsia="Times New Roman" w:cs="Arial"/>
          <w:sz w:val="24"/>
          <w:szCs w:val="20"/>
        </w:rPr>
        <w:t xml:space="preserve"> you are </w:t>
      </w:r>
      <w:r w:rsidR="00B27D49" w:rsidRPr="001D5C7B">
        <w:rPr>
          <w:rFonts w:eastAsia="Times New Roman" w:cs="Arial"/>
          <w:sz w:val="24"/>
          <w:szCs w:val="20"/>
        </w:rPr>
        <w:t>afraid that some woman may take</w:t>
      </w:r>
      <w:r w:rsidR="003C32CF">
        <w:rPr>
          <w:rFonts w:eastAsia="Times New Roman" w:cs="Arial"/>
          <w:sz w:val="24"/>
          <w:szCs w:val="20"/>
        </w:rPr>
        <w:t xml:space="preserve"> your </w:t>
      </w:r>
      <w:r w:rsidR="00B27D49" w:rsidRPr="001D5C7B">
        <w:rPr>
          <w:rFonts w:eastAsia="Times New Roman" w:cs="Arial"/>
          <w:sz w:val="24"/>
          <w:szCs w:val="20"/>
        </w:rPr>
        <w:t>job?</w:t>
      </w:r>
      <w:r w:rsidR="001D5C7B" w:rsidRPr="001D5C7B">
        <w:rPr>
          <w:rFonts w:eastAsia="Times New Roman" w:cs="Arial"/>
          <w:sz w:val="24"/>
          <w:szCs w:val="20"/>
        </w:rPr>
        <w:t xml:space="preserve"> I </w:t>
      </w:r>
      <w:r w:rsidR="00B27D49" w:rsidRPr="001D5C7B">
        <w:rPr>
          <w:rFonts w:eastAsia="Times New Roman" w:cs="Arial"/>
          <w:sz w:val="24"/>
          <w:szCs w:val="20"/>
        </w:rPr>
        <w:t>can learn a lot about</w:t>
      </w:r>
      <w:r w:rsidR="001D5C7B" w:rsidRPr="001D5C7B">
        <w:rPr>
          <w:rFonts w:eastAsia="Times New Roman" w:cs="Arial"/>
          <w:sz w:val="24"/>
          <w:szCs w:val="20"/>
        </w:rPr>
        <w:t xml:space="preserve"> you</w:t>
      </w:r>
      <w:r w:rsidR="00B27D49" w:rsidRPr="001D5C7B">
        <w:rPr>
          <w:rFonts w:eastAsia="Times New Roman" w:cs="Arial"/>
          <w:sz w:val="24"/>
          <w:szCs w:val="20"/>
        </w:rPr>
        <w:t>, but</w:t>
      </w:r>
      <w:r w:rsidR="001D5C7B" w:rsidRPr="001D5C7B">
        <w:rPr>
          <w:rFonts w:eastAsia="Times New Roman" w:cs="Arial"/>
          <w:sz w:val="24"/>
          <w:szCs w:val="20"/>
        </w:rPr>
        <w:t xml:space="preserve"> I have learned</w:t>
      </w:r>
      <w:r w:rsidR="003C32CF" w:rsidRPr="003C32CF">
        <w:rPr>
          <w:b/>
          <w:i/>
          <w:color w:val="0000CC"/>
          <w:sz w:val="24"/>
        </w:rPr>
        <w:t xml:space="preserve"> </w:t>
      </w:r>
      <w:r w:rsidR="003C32CF" w:rsidRPr="00A62E02">
        <w:rPr>
          <w:b/>
          <w:i/>
          <w:color w:val="FF0000"/>
          <w:sz w:val="24"/>
        </w:rPr>
        <w:t>Nothing</w:t>
      </w:r>
      <w:r w:rsidR="001D5C7B" w:rsidRPr="001D5C7B">
        <w:rPr>
          <w:b/>
          <w:i/>
          <w:color w:val="0000CC"/>
          <w:sz w:val="24"/>
        </w:rPr>
        <w:t xml:space="preserve"> </w:t>
      </w:r>
      <w:r w:rsidR="00B27D49" w:rsidRPr="001D5C7B">
        <w:rPr>
          <w:rFonts w:eastAsia="Times New Roman" w:cs="Arial"/>
          <w:sz w:val="24"/>
          <w:szCs w:val="20"/>
        </w:rPr>
        <w:t>about women.</w:t>
      </w:r>
    </w:p>
    <w:p w14:paraId="61E342FA" w14:textId="23E42BCD" w:rsidR="00C93804" w:rsidRDefault="001D5C7B" w:rsidP="00851E7A">
      <w:pPr>
        <w:spacing w:after="0" w:line="240" w:lineRule="auto"/>
        <w:rPr>
          <w:rFonts w:eastAsia="Times New Roman" w:cs="Arial"/>
          <w:sz w:val="24"/>
          <w:szCs w:val="20"/>
        </w:rPr>
      </w:pPr>
      <w:r w:rsidRPr="00B27D49">
        <w:rPr>
          <w:rFonts w:eastAsia="Times New Roman" w:cs="Arial"/>
          <w:sz w:val="24"/>
          <w:szCs w:val="20"/>
        </w:rPr>
        <w:t xml:space="preserve">Look at the outside cover of your phone book.  Notice that it is kind of brown and gray with some orange on it?  What have I told you about the colors on the phone book?  What was the word?  </w:t>
      </w:r>
      <w:bookmarkStart w:id="3" w:name="_Hlk5280700"/>
      <w:r w:rsidR="00C93804" w:rsidRPr="00A62E02">
        <w:rPr>
          <w:b/>
          <w:i/>
          <w:color w:val="FF0000"/>
          <w:sz w:val="24"/>
        </w:rPr>
        <w:t>Nothing!</w:t>
      </w:r>
      <w:r w:rsidR="00C93804" w:rsidRPr="00A62E02">
        <w:rPr>
          <w:rFonts w:eastAsia="Times New Roman" w:cs="Arial"/>
          <w:color w:val="FF0000"/>
          <w:sz w:val="24"/>
          <w:szCs w:val="20"/>
        </w:rPr>
        <w:t xml:space="preserve">  </w:t>
      </w:r>
      <w:bookmarkEnd w:id="3"/>
      <w:r w:rsidR="00C93804" w:rsidRPr="00B27D49">
        <w:rPr>
          <w:rFonts w:eastAsia="Times New Roman" w:cs="Arial"/>
          <w:sz w:val="24"/>
          <w:szCs w:val="20"/>
        </w:rPr>
        <w:t xml:space="preserve">What did you learn about me?  That I am colorblind?  </w:t>
      </w:r>
    </w:p>
    <w:p w14:paraId="53DB6B70" w14:textId="77777777" w:rsidR="00851E7A" w:rsidRDefault="00851E7A" w:rsidP="00851E7A">
      <w:pPr>
        <w:spacing w:after="0" w:line="240" w:lineRule="auto"/>
        <w:rPr>
          <w:rFonts w:eastAsia="Times New Roman" w:cs="Arial"/>
          <w:sz w:val="24"/>
          <w:szCs w:val="20"/>
        </w:rPr>
      </w:pPr>
    </w:p>
    <w:p w14:paraId="74ED199C" w14:textId="5E054ECB" w:rsidR="00851E7A" w:rsidRDefault="003C32CF" w:rsidP="008452FE">
      <w:pPr>
        <w:spacing w:after="0" w:line="276" w:lineRule="auto"/>
        <w:ind w:firstLine="720"/>
        <w:jc w:val="center"/>
        <w:rPr>
          <w:rFonts w:ascii="Elephant" w:eastAsia="Times New Roman" w:hAnsi="Elephant" w:cs="Times New Roman"/>
          <w:sz w:val="24"/>
          <w:szCs w:val="20"/>
        </w:rPr>
      </w:pPr>
      <w:r w:rsidRPr="003C32CF">
        <w:rPr>
          <w:rFonts w:ascii="Elephant" w:eastAsia="Times New Roman" w:hAnsi="Elephant" w:cs="Times New Roman"/>
          <w:sz w:val="24"/>
          <w:szCs w:val="20"/>
        </w:rPr>
        <w:t>When</w:t>
      </w:r>
      <w:r w:rsidR="002733DE">
        <w:rPr>
          <w:rFonts w:ascii="Elephant" w:eastAsia="Times New Roman" w:hAnsi="Elephant" w:cs="Times New Roman"/>
          <w:sz w:val="24"/>
          <w:szCs w:val="20"/>
        </w:rPr>
        <w:t xml:space="preserve"> you </w:t>
      </w:r>
      <w:r w:rsidRPr="003C32CF">
        <w:rPr>
          <w:rFonts w:ascii="Elephant" w:eastAsia="Times New Roman" w:hAnsi="Elephant" w:cs="Times New Roman"/>
          <w:sz w:val="24"/>
          <w:szCs w:val="20"/>
        </w:rPr>
        <w:t>describe someone or something,</w:t>
      </w:r>
    </w:p>
    <w:p w14:paraId="5C3D7B66" w14:textId="45801729" w:rsidR="00851E7A" w:rsidRDefault="00A62E02" w:rsidP="008452FE">
      <w:pPr>
        <w:spacing w:after="0" w:line="276" w:lineRule="auto"/>
        <w:ind w:firstLine="720"/>
        <w:jc w:val="center"/>
        <w:rPr>
          <w:rFonts w:ascii="Elephant" w:eastAsia="Times New Roman" w:hAnsi="Elephant" w:cs="Times New Roman"/>
          <w:sz w:val="24"/>
          <w:szCs w:val="20"/>
        </w:rPr>
      </w:pPr>
      <w:r>
        <w:rPr>
          <w:rFonts w:ascii="Elephant" w:eastAsia="Times New Roman" w:hAnsi="Elephant" w:cs="Times New Roman"/>
          <w:sz w:val="24"/>
          <w:szCs w:val="20"/>
        </w:rPr>
        <w:t>you</w:t>
      </w:r>
      <w:r w:rsidR="003C32CF" w:rsidRPr="003C32CF">
        <w:rPr>
          <w:rFonts w:ascii="Elephant" w:eastAsia="Times New Roman" w:hAnsi="Elephant" w:cs="Times New Roman"/>
          <w:sz w:val="24"/>
          <w:szCs w:val="20"/>
        </w:rPr>
        <w:t xml:space="preserve"> are telling </w:t>
      </w:r>
      <w:r>
        <w:rPr>
          <w:rFonts w:ascii="Elephant" w:eastAsia="Times New Roman" w:hAnsi="Elephant" w:cs="Times New Roman"/>
          <w:sz w:val="24"/>
          <w:szCs w:val="20"/>
        </w:rPr>
        <w:t>others</w:t>
      </w:r>
      <w:r w:rsidR="003C32CF" w:rsidRPr="003C32CF">
        <w:rPr>
          <w:rFonts w:ascii="Elephant" w:eastAsia="Times New Roman" w:hAnsi="Elephant" w:cs="Times New Roman"/>
          <w:sz w:val="24"/>
          <w:szCs w:val="20"/>
        </w:rPr>
        <w:t xml:space="preserve"> how </w:t>
      </w:r>
      <w:r>
        <w:rPr>
          <w:rFonts w:ascii="Elephant" w:eastAsia="Times New Roman" w:hAnsi="Elephant" w:cs="Times New Roman"/>
          <w:sz w:val="24"/>
          <w:szCs w:val="20"/>
        </w:rPr>
        <w:t>you</w:t>
      </w:r>
      <w:r w:rsidR="003C32CF" w:rsidRPr="003C32CF">
        <w:rPr>
          <w:rFonts w:ascii="Elephant" w:eastAsia="Times New Roman" w:hAnsi="Elephant" w:cs="Times New Roman"/>
          <w:sz w:val="24"/>
          <w:szCs w:val="20"/>
        </w:rPr>
        <w:t xml:space="preserve"> see or perceive it,</w:t>
      </w:r>
    </w:p>
    <w:p w14:paraId="469F79B3" w14:textId="2E128C5C" w:rsidR="003C32CF" w:rsidRDefault="003C32CF" w:rsidP="008452FE">
      <w:pPr>
        <w:spacing w:after="0" w:line="276" w:lineRule="auto"/>
        <w:ind w:firstLine="720"/>
        <w:jc w:val="center"/>
        <w:rPr>
          <w:rFonts w:ascii="Elephant" w:eastAsia="Times New Roman" w:hAnsi="Elephant" w:cs="Times New Roman"/>
          <w:i/>
          <w:sz w:val="24"/>
          <w:szCs w:val="20"/>
        </w:rPr>
      </w:pPr>
      <w:r w:rsidRPr="003C32CF">
        <w:rPr>
          <w:rFonts w:ascii="Elephant" w:eastAsia="Times New Roman" w:hAnsi="Elephant" w:cs="Times New Roman"/>
          <w:sz w:val="24"/>
          <w:szCs w:val="20"/>
        </w:rPr>
        <w:t xml:space="preserve">not how that person or thing </w:t>
      </w:r>
      <w:r w:rsidRPr="003C32CF">
        <w:rPr>
          <w:rFonts w:ascii="Elephant" w:eastAsia="Times New Roman" w:hAnsi="Elephant" w:cs="Times New Roman"/>
          <w:i/>
          <w:sz w:val="24"/>
          <w:szCs w:val="20"/>
        </w:rPr>
        <w:t>is.</w:t>
      </w:r>
    </w:p>
    <w:p w14:paraId="204C20D2" w14:textId="2393E132" w:rsidR="002733DE" w:rsidRPr="002827A6" w:rsidRDefault="002733DE" w:rsidP="003C32CF">
      <w:pPr>
        <w:spacing w:after="0" w:line="240" w:lineRule="auto"/>
        <w:ind w:firstLine="720"/>
        <w:rPr>
          <w:rFonts w:eastAsia="Times New Roman" w:cs="Arial"/>
          <w:i/>
          <w:sz w:val="24"/>
          <w:szCs w:val="20"/>
        </w:rPr>
      </w:pPr>
    </w:p>
    <w:p w14:paraId="7B330AE2" w14:textId="48A3E34F" w:rsidR="002733DE" w:rsidRDefault="002827A6" w:rsidP="00851E7A">
      <w:pPr>
        <w:spacing w:after="0" w:line="240" w:lineRule="auto"/>
        <w:rPr>
          <w:rFonts w:eastAsia="Times New Roman" w:cs="Arial"/>
          <w:sz w:val="24"/>
          <w:szCs w:val="20"/>
        </w:rPr>
      </w:pPr>
      <w:r w:rsidRPr="002827A6">
        <w:rPr>
          <w:rFonts w:eastAsia="Times New Roman" w:cs="Arial"/>
          <w:sz w:val="24"/>
          <w:szCs w:val="20"/>
        </w:rPr>
        <w:t>At this point</w:t>
      </w:r>
      <w:r w:rsidR="00647F36">
        <w:rPr>
          <w:rFonts w:eastAsia="Times New Roman" w:cs="Arial"/>
          <w:sz w:val="24"/>
          <w:szCs w:val="20"/>
        </w:rPr>
        <w:t>,</w:t>
      </w:r>
      <w:r w:rsidRPr="002827A6">
        <w:rPr>
          <w:rFonts w:eastAsia="Times New Roman" w:cs="Arial"/>
          <w:sz w:val="24"/>
          <w:szCs w:val="20"/>
        </w:rPr>
        <w:t xml:space="preserve"> some of you are going crazy</w:t>
      </w:r>
      <w:r>
        <w:rPr>
          <w:rFonts w:eastAsia="Times New Roman" w:cs="Arial"/>
          <w:sz w:val="24"/>
          <w:szCs w:val="20"/>
        </w:rPr>
        <w:t>, “I just can’t go around letting people say things that are</w:t>
      </w:r>
      <w:r w:rsidR="00546B1A">
        <w:rPr>
          <w:rFonts w:eastAsia="Times New Roman" w:cs="Arial"/>
          <w:sz w:val="24"/>
          <w:szCs w:val="20"/>
        </w:rPr>
        <w:t xml:space="preserve"> not</w:t>
      </w:r>
      <w:r>
        <w:rPr>
          <w:rFonts w:eastAsia="Times New Roman" w:cs="Arial"/>
          <w:sz w:val="24"/>
          <w:szCs w:val="20"/>
        </w:rPr>
        <w:t xml:space="preserve"> true!” Lots of luck trying to correct all the lies and misbeliefs that are out there.  Half of the people in the United States believe that the other half of the people are wrong</w:t>
      </w:r>
      <w:r w:rsidR="006B61D9">
        <w:rPr>
          <w:rFonts w:eastAsia="Times New Roman" w:cs="Arial"/>
          <w:sz w:val="24"/>
          <w:szCs w:val="20"/>
        </w:rPr>
        <w:t xml:space="preserve"> and</w:t>
      </w:r>
      <w:r w:rsidR="00546B1A">
        <w:rPr>
          <w:rFonts w:eastAsia="Times New Roman" w:cs="Arial"/>
          <w:sz w:val="24"/>
          <w:szCs w:val="20"/>
        </w:rPr>
        <w:t xml:space="preserve"> “they</w:t>
      </w:r>
      <w:r w:rsidR="006B61D9">
        <w:rPr>
          <w:rFonts w:eastAsia="Times New Roman" w:cs="Arial"/>
          <w:sz w:val="24"/>
          <w:szCs w:val="20"/>
        </w:rPr>
        <w:t xml:space="preserve"> believe things that are not true</w:t>
      </w:r>
      <w:r>
        <w:rPr>
          <w:rFonts w:eastAsia="Times New Roman" w:cs="Arial"/>
          <w:sz w:val="24"/>
          <w:szCs w:val="20"/>
        </w:rPr>
        <w:t>.</w:t>
      </w:r>
      <w:r w:rsidR="00546B1A">
        <w:rPr>
          <w:rFonts w:eastAsia="Times New Roman" w:cs="Arial"/>
          <w:sz w:val="24"/>
          <w:szCs w:val="20"/>
        </w:rPr>
        <w:t>”</w:t>
      </w:r>
      <w:r>
        <w:rPr>
          <w:rFonts w:eastAsia="Times New Roman" w:cs="Arial"/>
          <w:sz w:val="24"/>
          <w:szCs w:val="20"/>
        </w:rPr>
        <w:t xml:space="preserve"> And, I do not need to be an apologist for God. He is a good apologist for himself</w:t>
      </w:r>
      <w:r w:rsidR="006B61D9">
        <w:rPr>
          <w:rFonts w:eastAsia="Times New Roman" w:cs="Arial"/>
          <w:sz w:val="24"/>
          <w:szCs w:val="20"/>
        </w:rPr>
        <w:t>,</w:t>
      </w:r>
      <w:r>
        <w:rPr>
          <w:rFonts w:eastAsia="Times New Roman" w:cs="Arial"/>
          <w:sz w:val="24"/>
          <w:szCs w:val="20"/>
        </w:rPr>
        <w:t xml:space="preserve"> when people are willing to listen.</w:t>
      </w:r>
    </w:p>
    <w:p w14:paraId="356FB23A" w14:textId="77777777" w:rsidR="00851E7A" w:rsidRPr="003C32CF" w:rsidRDefault="00851E7A" w:rsidP="00851E7A">
      <w:pPr>
        <w:spacing w:after="0" w:line="240" w:lineRule="auto"/>
        <w:rPr>
          <w:rFonts w:eastAsia="Times New Roman" w:cs="Arial"/>
          <w:sz w:val="24"/>
          <w:szCs w:val="20"/>
        </w:rPr>
      </w:pPr>
    </w:p>
    <w:p w14:paraId="2E0147E4" w14:textId="72C1EFC9" w:rsidR="00546B1A" w:rsidRDefault="002827A6" w:rsidP="00AB01E8">
      <w:pPr>
        <w:spacing w:line="276" w:lineRule="auto"/>
        <w:rPr>
          <w:rFonts w:cs="Arial"/>
          <w:sz w:val="24"/>
        </w:rPr>
      </w:pPr>
      <w:r>
        <w:rPr>
          <w:rFonts w:cs="Arial"/>
          <w:sz w:val="24"/>
        </w:rPr>
        <w:t>So, how can I respond when I hear things that are blatantly not true (for me)? How about a simple</w:t>
      </w:r>
      <w:r w:rsidR="00521309">
        <w:rPr>
          <w:rFonts w:cs="Arial"/>
          <w:sz w:val="24"/>
        </w:rPr>
        <w:t xml:space="preserve"> response such as</w:t>
      </w:r>
      <w:r>
        <w:rPr>
          <w:rFonts w:cs="Arial"/>
          <w:sz w:val="24"/>
        </w:rPr>
        <w:t>, “Boy, do I see that very differently than you do</w:t>
      </w:r>
      <w:r w:rsidR="00EE39AF">
        <w:rPr>
          <w:rFonts w:cs="Arial"/>
          <w:sz w:val="24"/>
        </w:rPr>
        <w:t>! I</w:t>
      </w:r>
      <w:r>
        <w:rPr>
          <w:rFonts w:cs="Arial"/>
          <w:sz w:val="24"/>
        </w:rPr>
        <w:t>sn’t that interesting?</w:t>
      </w:r>
      <w:r w:rsidR="00EE39AF">
        <w:rPr>
          <w:rFonts w:cs="Arial"/>
          <w:sz w:val="24"/>
        </w:rPr>
        <w:t xml:space="preserve"> Do you still want to be friends?”</w:t>
      </w:r>
      <w:r w:rsidR="00546B1A">
        <w:rPr>
          <w:rFonts w:cs="Arial"/>
          <w:sz w:val="24"/>
        </w:rPr>
        <w:t xml:space="preserve"> You do not need to explain what you believe is the truth. If the person is interested in knowing how you view things, they can ask. That will open the door for you to share with them how you see it differently than they do.</w:t>
      </w:r>
    </w:p>
    <w:p w14:paraId="16442FF0" w14:textId="1518E018" w:rsidR="007969D2" w:rsidRDefault="007969D2" w:rsidP="00AB01E8">
      <w:pPr>
        <w:spacing w:line="276" w:lineRule="auto"/>
        <w:rPr>
          <w:rFonts w:cs="Arial"/>
          <w:sz w:val="24"/>
        </w:rPr>
      </w:pPr>
      <w:r>
        <w:rPr>
          <w:rFonts w:cs="Arial"/>
          <w:sz w:val="24"/>
        </w:rPr>
        <w:t>If the person starts arguing with what you are saying, then you can simply say, “It sounds like you are not interested in seeing how I view things differently, and that’s okay.</w:t>
      </w:r>
      <w:r w:rsidR="00053A5A">
        <w:rPr>
          <w:rFonts w:cs="Arial"/>
          <w:sz w:val="24"/>
        </w:rPr>
        <w:t>”</w:t>
      </w:r>
      <w:r>
        <w:rPr>
          <w:rFonts w:cs="Arial"/>
          <w:sz w:val="24"/>
        </w:rPr>
        <w:t xml:space="preserve"> If they continue</w:t>
      </w:r>
      <w:r w:rsidR="008F0C48">
        <w:rPr>
          <w:rFonts w:cs="Arial"/>
          <w:sz w:val="24"/>
        </w:rPr>
        <w:t>,</w:t>
      </w:r>
      <w:r>
        <w:rPr>
          <w:rFonts w:cs="Arial"/>
          <w:sz w:val="24"/>
        </w:rPr>
        <w:t xml:space="preserve"> then you know</w:t>
      </w:r>
      <w:r w:rsidR="00053A5A">
        <w:rPr>
          <w:rFonts w:cs="Arial"/>
          <w:sz w:val="24"/>
        </w:rPr>
        <w:t xml:space="preserve"> it is </w:t>
      </w:r>
      <w:r>
        <w:rPr>
          <w:rFonts w:cs="Arial"/>
          <w:sz w:val="24"/>
        </w:rPr>
        <w:t>time to</w:t>
      </w:r>
      <w:r w:rsidR="00053A5A">
        <w:rPr>
          <w:rFonts w:cs="Arial"/>
          <w:sz w:val="24"/>
        </w:rPr>
        <w:t xml:space="preserve"> stay calm, not take it personally and</w:t>
      </w:r>
      <w:r>
        <w:rPr>
          <w:rFonts w:cs="Arial"/>
          <w:sz w:val="24"/>
        </w:rPr>
        <w:t xml:space="preserve"> walk away.</w:t>
      </w:r>
    </w:p>
    <w:p w14:paraId="7659A5BF" w14:textId="01414D86" w:rsidR="00521309" w:rsidRDefault="00521309" w:rsidP="00AB01E8">
      <w:pPr>
        <w:spacing w:line="276" w:lineRule="auto"/>
        <w:rPr>
          <w:rFonts w:cs="Arial"/>
          <w:sz w:val="24"/>
        </w:rPr>
      </w:pPr>
      <w:r>
        <w:rPr>
          <w:rFonts w:cs="Arial"/>
          <w:sz w:val="24"/>
        </w:rPr>
        <w:t>Mastering the To Me rule and the three uses of anger will allow you to be an actor</w:t>
      </w:r>
      <w:r w:rsidR="00647F36">
        <w:rPr>
          <w:rFonts w:cs="Arial"/>
          <w:sz w:val="24"/>
        </w:rPr>
        <w:t>, and</w:t>
      </w:r>
      <w:r>
        <w:rPr>
          <w:rFonts w:cs="Arial"/>
          <w:sz w:val="24"/>
        </w:rPr>
        <w:t xml:space="preserve"> not a reactor. It will allow you to be in control of your life and your emotions! This is not an easy assignment. The concepts are easy but remembering them and changing your responses to others is going to take a lot of practice.</w:t>
      </w:r>
    </w:p>
    <w:p w14:paraId="4051B549" w14:textId="77777777" w:rsidR="00546B1A" w:rsidRDefault="00546B1A" w:rsidP="00546B1A">
      <w:pPr>
        <w:autoSpaceDE w:val="0"/>
        <w:autoSpaceDN w:val="0"/>
        <w:adjustRightInd w:val="0"/>
        <w:spacing w:after="0" w:line="240" w:lineRule="auto"/>
        <w:rPr>
          <w:rFonts w:ascii="Monotype Corsiva" w:hAnsi="Monotype Corsiva" w:cs="Monotype Corsiva"/>
          <w:b/>
          <w:bCs/>
          <w:sz w:val="36"/>
          <w:szCs w:val="36"/>
        </w:rPr>
      </w:pPr>
      <w:r>
        <w:rPr>
          <w:rFonts w:ascii="Monotype Corsiva" w:hAnsi="Monotype Corsiva" w:cs="Monotype Corsiva"/>
          <w:b/>
          <w:bCs/>
          <w:sz w:val="36"/>
          <w:szCs w:val="36"/>
        </w:rPr>
        <w:t>Myron Doc Downing PhD</w:t>
      </w:r>
    </w:p>
    <w:p w14:paraId="19A48F08" w14:textId="77777777" w:rsidR="00546B1A" w:rsidRDefault="00546B1A" w:rsidP="00546B1A">
      <w:pPr>
        <w:autoSpaceDE w:val="0"/>
        <w:autoSpaceDN w:val="0"/>
        <w:adjustRightInd w:val="0"/>
        <w:spacing w:after="0" w:line="276" w:lineRule="auto"/>
        <w:ind w:left="360"/>
        <w:rPr>
          <w:rFonts w:ascii="Times New Roman" w:hAnsi="Times New Roman" w:cs="Times New Roman"/>
          <w:sz w:val="24"/>
        </w:rPr>
      </w:pPr>
      <w:r>
        <w:rPr>
          <w:rFonts w:cs="Arial"/>
          <w:sz w:val="22"/>
          <w:szCs w:val="22"/>
        </w:rPr>
        <w:t>Specializing in Relationships, Depression,</w:t>
      </w:r>
    </w:p>
    <w:p w14:paraId="590FF3C1" w14:textId="77777777" w:rsidR="00546B1A" w:rsidRDefault="00546B1A" w:rsidP="00546B1A">
      <w:pPr>
        <w:autoSpaceDE w:val="0"/>
        <w:autoSpaceDN w:val="0"/>
        <w:adjustRightInd w:val="0"/>
        <w:spacing w:after="0" w:line="276" w:lineRule="auto"/>
        <w:ind w:left="360"/>
        <w:rPr>
          <w:rFonts w:ascii="Times New Roman" w:hAnsi="Times New Roman" w:cs="Times New Roman"/>
          <w:sz w:val="24"/>
        </w:rPr>
      </w:pPr>
      <w:r>
        <w:rPr>
          <w:rFonts w:cs="Arial"/>
          <w:sz w:val="22"/>
          <w:szCs w:val="22"/>
        </w:rPr>
        <w:t>Anger Management &amp; Anxiety Disorders.</w:t>
      </w:r>
    </w:p>
    <w:p w14:paraId="540728C0" w14:textId="77777777" w:rsidR="00546B1A" w:rsidRDefault="00546B1A" w:rsidP="00546B1A">
      <w:pPr>
        <w:autoSpaceDE w:val="0"/>
        <w:autoSpaceDN w:val="0"/>
        <w:adjustRightInd w:val="0"/>
        <w:spacing w:after="0" w:line="240" w:lineRule="auto"/>
        <w:rPr>
          <w:rFonts w:cs="Arial"/>
          <w:color w:val="3333FF"/>
          <w:sz w:val="22"/>
          <w:szCs w:val="22"/>
        </w:rPr>
      </w:pPr>
      <w:r>
        <w:rPr>
          <w:rFonts w:cs="Arial"/>
          <w:szCs w:val="28"/>
        </w:rPr>
        <w:t xml:space="preserve">     </w:t>
      </w:r>
      <w:r>
        <w:rPr>
          <w:rFonts w:cs="Arial"/>
          <w:sz w:val="22"/>
          <w:szCs w:val="22"/>
        </w:rPr>
        <w:t>Email:</w:t>
      </w:r>
      <w:r>
        <w:rPr>
          <w:rFonts w:cs="Arial"/>
          <w:color w:val="3333FF"/>
          <w:sz w:val="22"/>
          <w:szCs w:val="22"/>
        </w:rPr>
        <w:t xml:space="preserve"> DocDowning103@gmail.com</w:t>
      </w:r>
    </w:p>
    <w:p w14:paraId="31B32E55" w14:textId="77777777" w:rsidR="00546B1A" w:rsidRDefault="00546B1A" w:rsidP="00546B1A">
      <w:pPr>
        <w:autoSpaceDE w:val="0"/>
        <w:autoSpaceDN w:val="0"/>
        <w:adjustRightInd w:val="0"/>
        <w:spacing w:line="252" w:lineRule="auto"/>
        <w:rPr>
          <w:rFonts w:cs="Arial"/>
          <w:sz w:val="22"/>
          <w:szCs w:val="22"/>
        </w:rPr>
      </w:pPr>
      <w:r>
        <w:rPr>
          <w:rFonts w:cs="Arial"/>
          <w:sz w:val="22"/>
          <w:szCs w:val="22"/>
        </w:rPr>
        <w:t xml:space="preserve">      Website: </w:t>
      </w:r>
      <w:r>
        <w:rPr>
          <w:rFonts w:cs="Arial"/>
          <w:color w:val="3333FF"/>
          <w:sz w:val="22"/>
          <w:szCs w:val="22"/>
        </w:rPr>
        <w:t>DocDPhD.com</w:t>
      </w:r>
      <w:r>
        <w:rPr>
          <w:rFonts w:cs="Arial"/>
          <w:sz w:val="22"/>
          <w:szCs w:val="22"/>
        </w:rPr>
        <w:t xml:space="preserve"> </w:t>
      </w:r>
    </w:p>
    <w:p w14:paraId="1113D3C2" w14:textId="67A131D3" w:rsidR="00546B1A" w:rsidRDefault="00546B1A" w:rsidP="00AB01E8">
      <w:pPr>
        <w:spacing w:line="276" w:lineRule="auto"/>
        <w:rPr>
          <w:rFonts w:cs="Arial"/>
          <w:sz w:val="24"/>
        </w:rPr>
      </w:pPr>
    </w:p>
    <w:p w14:paraId="1511B55D" w14:textId="08932C36" w:rsidR="00130E7B" w:rsidRPr="001D5C7B" w:rsidRDefault="00130E7B" w:rsidP="00AB01E8">
      <w:pPr>
        <w:spacing w:line="276" w:lineRule="auto"/>
        <w:rPr>
          <w:rFonts w:cs="Arial"/>
          <w:sz w:val="24"/>
        </w:rPr>
      </w:pPr>
    </w:p>
    <w:sectPr w:rsidR="00130E7B" w:rsidRPr="001D5C7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5B618" w14:textId="77777777" w:rsidR="006D5F2B" w:rsidRDefault="006D5F2B" w:rsidP="00AB01E8">
      <w:pPr>
        <w:spacing w:after="0" w:line="240" w:lineRule="auto"/>
      </w:pPr>
      <w:r>
        <w:separator/>
      </w:r>
    </w:p>
  </w:endnote>
  <w:endnote w:type="continuationSeparator" w:id="0">
    <w:p w14:paraId="6E7CFA4C" w14:textId="77777777" w:rsidR="006D5F2B" w:rsidRDefault="006D5F2B" w:rsidP="00AB0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Aharoni">
    <w:altName w:val="Aharoni"/>
    <w:charset w:val="B1"/>
    <w:family w:val="auto"/>
    <w:pitch w:val="variable"/>
    <w:sig w:usb0="00000803" w:usb1="00000000" w:usb2="00000000" w:usb3="00000000" w:csb0="00000021" w:csb1="00000000"/>
  </w:font>
  <w:font w:name="Elephant">
    <w:panose1 w:val="020209040905050203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063699"/>
      <w:docPartObj>
        <w:docPartGallery w:val="Page Numbers (Bottom of Page)"/>
        <w:docPartUnique/>
      </w:docPartObj>
    </w:sdtPr>
    <w:sdtEndPr>
      <w:rPr>
        <w:noProof/>
      </w:rPr>
    </w:sdtEndPr>
    <w:sdtContent>
      <w:p w14:paraId="443EF309" w14:textId="65604432" w:rsidR="00AB01E8" w:rsidRDefault="00AB01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11344C" w14:textId="77777777" w:rsidR="00AB01E8" w:rsidRDefault="00AB0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0CD2E" w14:textId="77777777" w:rsidR="006D5F2B" w:rsidRDefault="006D5F2B" w:rsidP="00AB01E8">
      <w:pPr>
        <w:spacing w:after="0" w:line="240" w:lineRule="auto"/>
      </w:pPr>
      <w:r>
        <w:separator/>
      </w:r>
    </w:p>
  </w:footnote>
  <w:footnote w:type="continuationSeparator" w:id="0">
    <w:p w14:paraId="30CADA2F" w14:textId="77777777" w:rsidR="006D5F2B" w:rsidRDefault="006D5F2B" w:rsidP="00AB01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E295F"/>
    <w:multiLevelType w:val="hybridMultilevel"/>
    <w:tmpl w:val="5212EF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4B7E4A0-B281-4B06-9B24-322AD88AABB8}"/>
    <w:docVar w:name="dgnword-eventsink" w:val="405877992"/>
  </w:docVars>
  <w:rsids>
    <w:rsidRoot w:val="00130E7B"/>
    <w:rsid w:val="000132D4"/>
    <w:rsid w:val="000432A1"/>
    <w:rsid w:val="000506D2"/>
    <w:rsid w:val="00053A5A"/>
    <w:rsid w:val="000A44C2"/>
    <w:rsid w:val="000D2B0B"/>
    <w:rsid w:val="000E023D"/>
    <w:rsid w:val="000F0BB3"/>
    <w:rsid w:val="00130E7B"/>
    <w:rsid w:val="00151C15"/>
    <w:rsid w:val="00167D4D"/>
    <w:rsid w:val="001B47D4"/>
    <w:rsid w:val="001D5C7B"/>
    <w:rsid w:val="00207C8A"/>
    <w:rsid w:val="00230A13"/>
    <w:rsid w:val="00232E86"/>
    <w:rsid w:val="00233937"/>
    <w:rsid w:val="002733DE"/>
    <w:rsid w:val="002827A6"/>
    <w:rsid w:val="00285A2A"/>
    <w:rsid w:val="00287C07"/>
    <w:rsid w:val="002B247E"/>
    <w:rsid w:val="00324183"/>
    <w:rsid w:val="003344F2"/>
    <w:rsid w:val="003C32CF"/>
    <w:rsid w:val="003E1856"/>
    <w:rsid w:val="00402BF4"/>
    <w:rsid w:val="00474100"/>
    <w:rsid w:val="00477D77"/>
    <w:rsid w:val="004C1873"/>
    <w:rsid w:val="00515B63"/>
    <w:rsid w:val="00521309"/>
    <w:rsid w:val="0052324D"/>
    <w:rsid w:val="0054426B"/>
    <w:rsid w:val="00546B1A"/>
    <w:rsid w:val="005D1F02"/>
    <w:rsid w:val="006212A5"/>
    <w:rsid w:val="00631304"/>
    <w:rsid w:val="00647F36"/>
    <w:rsid w:val="0067668B"/>
    <w:rsid w:val="00680AFC"/>
    <w:rsid w:val="006B61D9"/>
    <w:rsid w:val="006D5F2B"/>
    <w:rsid w:val="006D68D5"/>
    <w:rsid w:val="006F213E"/>
    <w:rsid w:val="006F33B0"/>
    <w:rsid w:val="007644E8"/>
    <w:rsid w:val="0077536C"/>
    <w:rsid w:val="007969D2"/>
    <w:rsid w:val="007A5F2D"/>
    <w:rsid w:val="007B374B"/>
    <w:rsid w:val="008100B4"/>
    <w:rsid w:val="00841C86"/>
    <w:rsid w:val="008452FE"/>
    <w:rsid w:val="00851E7A"/>
    <w:rsid w:val="00891BA0"/>
    <w:rsid w:val="008D42B9"/>
    <w:rsid w:val="008F0C48"/>
    <w:rsid w:val="008F4C89"/>
    <w:rsid w:val="0091165D"/>
    <w:rsid w:val="009469F1"/>
    <w:rsid w:val="009658B7"/>
    <w:rsid w:val="00971D7D"/>
    <w:rsid w:val="0099175D"/>
    <w:rsid w:val="00A02A7B"/>
    <w:rsid w:val="00A62E02"/>
    <w:rsid w:val="00AB01E8"/>
    <w:rsid w:val="00AB2C79"/>
    <w:rsid w:val="00B27D49"/>
    <w:rsid w:val="00B67924"/>
    <w:rsid w:val="00BA6C98"/>
    <w:rsid w:val="00BE05EC"/>
    <w:rsid w:val="00BE08F9"/>
    <w:rsid w:val="00C06CF8"/>
    <w:rsid w:val="00C103B1"/>
    <w:rsid w:val="00C25B10"/>
    <w:rsid w:val="00C72A07"/>
    <w:rsid w:val="00C76167"/>
    <w:rsid w:val="00C93804"/>
    <w:rsid w:val="00CD6D23"/>
    <w:rsid w:val="00D56129"/>
    <w:rsid w:val="00D95BD9"/>
    <w:rsid w:val="00E42E45"/>
    <w:rsid w:val="00EB693E"/>
    <w:rsid w:val="00ED0C87"/>
    <w:rsid w:val="00ED1414"/>
    <w:rsid w:val="00ED14A1"/>
    <w:rsid w:val="00EE39AF"/>
    <w:rsid w:val="00F96C0F"/>
    <w:rsid w:val="00FC5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56E7"/>
  <w15:chartTrackingRefBased/>
  <w15:docId w15:val="{3AFBB8BC-9F1A-435C-9392-457087A7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1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1E8"/>
  </w:style>
  <w:style w:type="paragraph" w:styleId="Footer">
    <w:name w:val="footer"/>
    <w:basedOn w:val="Normal"/>
    <w:link w:val="FooterChar"/>
    <w:uiPriority w:val="99"/>
    <w:unhideWhenUsed/>
    <w:rsid w:val="00AB01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1E8"/>
  </w:style>
  <w:style w:type="paragraph" w:styleId="ListParagraph">
    <w:name w:val="List Paragraph"/>
    <w:basedOn w:val="Normal"/>
    <w:uiPriority w:val="34"/>
    <w:qFormat/>
    <w:rsid w:val="00C06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1447</TotalTime>
  <Pages>4</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32</cp:revision>
  <cp:lastPrinted>2019-04-18T19:39:00Z</cp:lastPrinted>
  <dcterms:created xsi:type="dcterms:W3CDTF">2019-03-27T01:05:00Z</dcterms:created>
  <dcterms:modified xsi:type="dcterms:W3CDTF">2019-12-14T15:16:00Z</dcterms:modified>
</cp:coreProperties>
</file>