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D44E7" w14:textId="77777777" w:rsidR="00285C1E" w:rsidRPr="001C1E99" w:rsidRDefault="00285C1E" w:rsidP="00285C1E">
      <w:pPr>
        <w:pStyle w:val="NoSpacing"/>
        <w:jc w:val="center"/>
        <w:rPr>
          <w:rFonts w:ascii="Bodoni MT Black" w:hAnsi="Bodoni MT Black"/>
          <w:sz w:val="44"/>
        </w:rPr>
      </w:pPr>
      <w:r w:rsidRPr="001C1E99">
        <w:rPr>
          <w:rFonts w:ascii="Bodoni MT Black" w:hAnsi="Bodoni MT Black"/>
          <w:sz w:val="44"/>
        </w:rPr>
        <w:t>To Judge or Not to Judge,</w:t>
      </w:r>
    </w:p>
    <w:p w14:paraId="3CB91521" w14:textId="77777777" w:rsidR="00285C1E" w:rsidRPr="001C1E99" w:rsidRDefault="00285C1E" w:rsidP="00285C1E">
      <w:pPr>
        <w:pStyle w:val="NoSpacing"/>
        <w:jc w:val="center"/>
        <w:rPr>
          <w:rFonts w:ascii="Bodoni MT Black" w:hAnsi="Bodoni MT Black"/>
          <w:b/>
        </w:rPr>
      </w:pPr>
      <w:r w:rsidRPr="001C1E99">
        <w:rPr>
          <w:rFonts w:ascii="Bodoni MT Black" w:hAnsi="Bodoni MT Black"/>
          <w:b/>
        </w:rPr>
        <w:t>That Is the Question</w:t>
      </w:r>
    </w:p>
    <w:p w14:paraId="236C6A35" w14:textId="77777777" w:rsidR="00285C1E" w:rsidRDefault="00285C1E" w:rsidP="00285C1E">
      <w:pPr>
        <w:spacing w:line="276" w:lineRule="auto"/>
        <w:jc w:val="center"/>
        <w:rPr>
          <w:rFonts w:ascii="Old English Text MT" w:hAnsi="Old English Text MT"/>
          <w:b/>
        </w:rPr>
      </w:pPr>
    </w:p>
    <w:p w14:paraId="11333738" w14:textId="77777777" w:rsidR="00285C1E" w:rsidRPr="007F7FC4" w:rsidRDefault="00285C1E" w:rsidP="00285C1E">
      <w:pPr>
        <w:spacing w:line="276" w:lineRule="auto"/>
        <w:jc w:val="center"/>
        <w:rPr>
          <w:rFonts w:ascii="Old English Text MT" w:hAnsi="Old English Text MT"/>
          <w:sz w:val="32"/>
        </w:rPr>
      </w:pPr>
      <w:r w:rsidRPr="007F7FC4">
        <w:rPr>
          <w:rFonts w:ascii="Old English Text MT" w:hAnsi="Old English Text MT"/>
          <w:sz w:val="32"/>
        </w:rPr>
        <w:t>Men are disturbed not by things, but by the view they take of them.</w:t>
      </w:r>
    </w:p>
    <w:p w14:paraId="6B9E04A4" w14:textId="54055A76" w:rsidR="00285C1E" w:rsidRDefault="00285C1E" w:rsidP="00285C1E">
      <w:pPr>
        <w:spacing w:line="276" w:lineRule="auto"/>
      </w:pPr>
      <w:r>
        <w:t>Being judgmental is an unhealthy way to live</w:t>
      </w:r>
      <w:r w:rsidR="00163F6A">
        <w:t>,</w:t>
      </w:r>
      <w:r>
        <w:t xml:space="preserve"> both for yourself and for those around you. No one likes to be around negative people. Negative people invariably have a degree of depression</w:t>
      </w:r>
      <w:r w:rsidR="00163F6A">
        <w:t xml:space="preserve"> which</w:t>
      </w:r>
      <w:r>
        <w:t xml:space="preserve"> is</w:t>
      </w:r>
      <w:r w:rsidR="00F35096">
        <w:t xml:space="preserve"> usually </w:t>
      </w:r>
      <w:r>
        <w:t>the result of being negative. Negative people find it hard to find joy in some areas of their life.</w:t>
      </w:r>
      <w:r w:rsidR="00D36F6E">
        <w:t xml:space="preserve"> Negativ</w:t>
      </w:r>
      <w:r w:rsidR="00163F6A">
        <w:t>ity</w:t>
      </w:r>
      <w:r w:rsidR="00D36F6E">
        <w:t>, depress</w:t>
      </w:r>
      <w:r w:rsidR="00163F6A">
        <w:t>ion</w:t>
      </w:r>
      <w:r w:rsidR="00D36F6E">
        <w:t xml:space="preserve"> and ang</w:t>
      </w:r>
      <w:r w:rsidR="00163F6A">
        <w:t>er</w:t>
      </w:r>
      <w:r w:rsidR="00D36F6E">
        <w:t xml:space="preserve"> are</w:t>
      </w:r>
      <w:r w:rsidR="00F35096">
        <w:t xml:space="preserve"> the</w:t>
      </w:r>
      <w:r w:rsidR="00D36F6E">
        <w:t xml:space="preserve"> three</w:t>
      </w:r>
      <w:r w:rsidR="00F35096">
        <w:t xml:space="preserve"> </w:t>
      </w:r>
      <w:r w:rsidR="00D36F6E">
        <w:t xml:space="preserve">most common emotions found in judgmental people. </w:t>
      </w:r>
    </w:p>
    <w:p w14:paraId="282501F0" w14:textId="6B1E8A57" w:rsidR="00285C1E" w:rsidRDefault="00285C1E" w:rsidP="00285C1E">
      <w:pPr>
        <w:spacing w:line="276" w:lineRule="auto"/>
      </w:pPr>
      <w:r>
        <w:t xml:space="preserve">Depressed people often have a DRPDA through which they view much of </w:t>
      </w:r>
      <w:r w:rsidR="00D36F6E">
        <w:t xml:space="preserve">their </w:t>
      </w:r>
      <w:r>
        <w:t>world. [Dirty Rotten Poo Dee Doo Attitude</w:t>
      </w:r>
      <w:r w:rsidR="00163F6A">
        <w:t>. M</w:t>
      </w:r>
      <w:r>
        <w:t xml:space="preserve">y technical term.] Depressed people tend to be defensive when confronted with their negative thinking. </w:t>
      </w:r>
      <w:r w:rsidR="00D36F6E">
        <w:t xml:space="preserve">They strongly believe that their judgments are correct. </w:t>
      </w:r>
      <w:r>
        <w:t xml:space="preserve"> Have you ever tried to convince someone that their ex is not </w:t>
      </w:r>
      <w:proofErr w:type="gramStart"/>
      <w:r>
        <w:t>really as</w:t>
      </w:r>
      <w:proofErr w:type="gramEnd"/>
      <w:r>
        <w:t xml:space="preserve"> bad as they have judged them to be? </w:t>
      </w:r>
    </w:p>
    <w:p w14:paraId="2EC81F7E" w14:textId="0CDCD36D" w:rsidR="00285C1E" w:rsidRDefault="00285C1E" w:rsidP="00285C1E">
      <w:pPr>
        <w:spacing w:line="276" w:lineRule="auto"/>
      </w:pPr>
      <w:r>
        <w:t xml:space="preserve">Whether it is your ex-partner, Obama, or Trump, what is </w:t>
      </w:r>
      <w:r w:rsidR="00163F6A">
        <w:t>the</w:t>
      </w:r>
      <w:r>
        <w:t xml:space="preserve"> purpose for all your negative judgments? What are you trying to accomplish with all your negative judgments?</w:t>
      </w:r>
      <w:r w:rsidR="00F35096">
        <w:t xml:space="preserve"> Have </w:t>
      </w:r>
      <w:r>
        <w:t>your negative judgments about your ex-partner</w:t>
      </w:r>
      <w:r w:rsidR="00F35096">
        <w:t xml:space="preserve"> changed </w:t>
      </w:r>
      <w:r>
        <w:t>them? Do they even care what you think of them? It takes a lot of energy, that can be used in better ways, to keep your negative judgments going. How many nights have you laid awake, tossing and turning, just keeping your negative thoughts going?</w:t>
      </w:r>
    </w:p>
    <w:p w14:paraId="1AE2C503" w14:textId="20A35848" w:rsidR="0091124E" w:rsidRDefault="00F35096" w:rsidP="0091124E">
      <w:pPr>
        <w:spacing w:line="276" w:lineRule="auto"/>
      </w:pPr>
      <w:r>
        <w:t xml:space="preserve">Is making </w:t>
      </w:r>
      <w:r w:rsidR="009905A4">
        <w:t>t</w:t>
      </w:r>
      <w:r w:rsidR="0091124E">
        <w:t xml:space="preserve">riple X rated films a proper way for a </w:t>
      </w:r>
      <w:r w:rsidR="00E0224A">
        <w:t>woman</w:t>
      </w:r>
      <w:r w:rsidR="0091124E">
        <w:t xml:space="preserve"> to behave? If a woman does not act in the proper way, then is she bad or wrong? What is the proper way for a president to behave? If he does not act in your idea of a proper way, then is he bad or wrong? Is it OK to judge them?</w:t>
      </w:r>
    </w:p>
    <w:p w14:paraId="4E6CED4E" w14:textId="52EDE1C5" w:rsidR="00285C1E" w:rsidRPr="007F7FC4" w:rsidRDefault="00285C1E" w:rsidP="00285C1E">
      <w:pPr>
        <w:spacing w:line="276" w:lineRule="auto"/>
        <w:rPr>
          <w:rFonts w:ascii="Britannic Bold" w:hAnsi="Britannic Bold"/>
          <w:sz w:val="32"/>
        </w:rPr>
      </w:pPr>
      <w:r>
        <w:t>This next question is</w:t>
      </w:r>
      <w:r w:rsidR="00F35096">
        <w:t xml:space="preserve"> </w:t>
      </w:r>
      <w:r>
        <w:t>important if you want to take control of your life</w:t>
      </w:r>
      <w:r w:rsidRPr="007F7FC4">
        <w:rPr>
          <w:sz w:val="32"/>
        </w:rPr>
        <w:t xml:space="preserve">. </w:t>
      </w:r>
      <w:r w:rsidRPr="007F7FC4">
        <w:rPr>
          <w:rFonts w:ascii="Britannic Bold" w:hAnsi="Britannic Bold"/>
          <w:sz w:val="32"/>
        </w:rPr>
        <w:t>Is what you’re doing</w:t>
      </w:r>
      <w:r w:rsidR="00F35096" w:rsidRPr="007F7FC4">
        <w:rPr>
          <w:rFonts w:ascii="Britannic Bold" w:hAnsi="Britannic Bold"/>
          <w:sz w:val="32"/>
        </w:rPr>
        <w:t>,</w:t>
      </w:r>
      <w:r w:rsidRPr="007F7FC4">
        <w:rPr>
          <w:rFonts w:ascii="Britannic Bold" w:hAnsi="Britannic Bold"/>
          <w:sz w:val="32"/>
        </w:rPr>
        <w:t xml:space="preserve"> getting you what you want</w:t>
      </w:r>
      <w:r w:rsidR="00F35096" w:rsidRPr="007F7FC4">
        <w:rPr>
          <w:rFonts w:ascii="Britannic Bold" w:hAnsi="Britannic Bold"/>
          <w:sz w:val="32"/>
        </w:rPr>
        <w:t xml:space="preserve"> </w:t>
      </w:r>
      <w:r w:rsidRPr="007F7FC4">
        <w:rPr>
          <w:rFonts w:ascii="Britannic Bold" w:hAnsi="Britannic Bold"/>
          <w:sz w:val="32"/>
          <w:u w:val="single"/>
        </w:rPr>
        <w:t>in the long run</w:t>
      </w:r>
      <w:r w:rsidRPr="007F7FC4">
        <w:rPr>
          <w:rFonts w:ascii="Britannic Bold" w:hAnsi="Britannic Bold"/>
          <w:sz w:val="32"/>
        </w:rPr>
        <w:t>?</w:t>
      </w:r>
    </w:p>
    <w:p w14:paraId="43D89C95" w14:textId="77777777" w:rsidR="00285C1E" w:rsidRDefault="00285C1E" w:rsidP="00285C1E">
      <w:pPr>
        <w:spacing w:line="276" w:lineRule="auto"/>
        <w:rPr>
          <w:rFonts w:cs="Arial"/>
        </w:rPr>
      </w:pPr>
      <w:r w:rsidRPr="00561305">
        <w:rPr>
          <w:rFonts w:cs="Arial"/>
        </w:rPr>
        <w:t xml:space="preserve">If </w:t>
      </w:r>
      <w:r>
        <w:rPr>
          <w:rFonts w:cs="Arial"/>
        </w:rPr>
        <w:t xml:space="preserve">what you are doing is </w:t>
      </w:r>
      <w:r w:rsidRPr="00FF2916">
        <w:rPr>
          <w:rFonts w:cs="Arial"/>
          <w:b/>
        </w:rPr>
        <w:t>not</w:t>
      </w:r>
      <w:r>
        <w:rPr>
          <w:rFonts w:cs="Arial"/>
        </w:rPr>
        <w:t xml:space="preserve"> getting you what you want in the long run</w:t>
      </w:r>
      <w:r w:rsidRPr="00561305">
        <w:rPr>
          <w:rFonts w:cs="Arial"/>
        </w:rPr>
        <w:t>, then you have two options</w:t>
      </w:r>
      <w:r>
        <w:rPr>
          <w:rFonts w:cs="Arial"/>
        </w:rPr>
        <w:t>:</w:t>
      </w:r>
    </w:p>
    <w:p w14:paraId="67FBD266" w14:textId="359FA9AB" w:rsidR="00285C1E" w:rsidRPr="00FF2916" w:rsidRDefault="00285C1E" w:rsidP="00285C1E">
      <w:pPr>
        <w:pStyle w:val="ListParagraph"/>
        <w:numPr>
          <w:ilvl w:val="0"/>
          <w:numId w:val="1"/>
        </w:numPr>
        <w:spacing w:line="276" w:lineRule="auto"/>
        <w:rPr>
          <w:rFonts w:ascii="Arial Black" w:hAnsi="Arial Black" w:cs="Arial"/>
          <w:b/>
        </w:rPr>
      </w:pPr>
      <w:r>
        <w:rPr>
          <w:rFonts w:cs="Arial"/>
        </w:rPr>
        <w:lastRenderedPageBreak/>
        <w:t>Do it harder. Become more negative</w:t>
      </w:r>
      <w:r w:rsidR="00FF2916">
        <w:rPr>
          <w:rFonts w:cs="Arial"/>
        </w:rPr>
        <w:t xml:space="preserve"> and judgmental</w:t>
      </w:r>
      <w:r>
        <w:rPr>
          <w:rFonts w:cs="Arial"/>
        </w:rPr>
        <w:t xml:space="preserve"> about people and things.</w:t>
      </w:r>
      <w:r w:rsidR="00FF2916">
        <w:rPr>
          <w:rFonts w:cs="Arial"/>
        </w:rPr>
        <w:t xml:space="preserve"> Look for more things that are not right. </w:t>
      </w:r>
      <w:r w:rsidR="00FF2916" w:rsidRPr="00FF2916">
        <w:rPr>
          <w:rFonts w:ascii="Arial Black" w:hAnsi="Arial Black" w:cs="Arial"/>
          <w:b/>
        </w:rPr>
        <w:t>Or,</w:t>
      </w:r>
    </w:p>
    <w:p w14:paraId="42C37DD4" w14:textId="5712B041" w:rsidR="00285C1E" w:rsidRPr="00565142" w:rsidRDefault="00285C1E" w:rsidP="00285C1E">
      <w:pPr>
        <w:pStyle w:val="ListParagraph"/>
        <w:numPr>
          <w:ilvl w:val="0"/>
          <w:numId w:val="1"/>
        </w:numPr>
        <w:spacing w:line="276" w:lineRule="auto"/>
        <w:rPr>
          <w:rFonts w:cs="Arial"/>
        </w:rPr>
      </w:pPr>
      <w:r>
        <w:rPr>
          <w:rFonts w:cs="Arial"/>
        </w:rPr>
        <w:t>Learn and practice doing things differently.</w:t>
      </w:r>
      <w:r w:rsidR="00FF2916">
        <w:rPr>
          <w:rFonts w:cs="Arial"/>
        </w:rPr>
        <w:t xml:space="preserve"> See below…</w:t>
      </w:r>
    </w:p>
    <w:p w14:paraId="60BF01A2" w14:textId="463B9B7D" w:rsidR="00285C1E" w:rsidRDefault="00285C1E" w:rsidP="00285C1E">
      <w:pPr>
        <w:spacing w:line="276" w:lineRule="auto"/>
      </w:pPr>
      <w:r>
        <w:t>There is an alternative to being</w:t>
      </w:r>
      <w:r w:rsidR="00FF2916">
        <w:t xml:space="preserve"> judgmental</w:t>
      </w:r>
      <w:r w:rsidR="00452653">
        <w:t>. Substitute</w:t>
      </w:r>
      <w:r w:rsidR="00FF2916">
        <w:t xml:space="preserve"> for your judgments</w:t>
      </w:r>
      <w:r>
        <w:t xml:space="preserve">: </w:t>
      </w:r>
      <w:r w:rsidRPr="007F7FC4">
        <w:rPr>
          <w:rFonts w:ascii="Britannic Bold" w:hAnsi="Britannic Bold"/>
          <w:sz w:val="32"/>
        </w:rPr>
        <w:t>Isn’t that interesting!</w:t>
      </w:r>
      <w:r w:rsidRPr="007F7FC4">
        <w:rPr>
          <w:sz w:val="32"/>
        </w:rPr>
        <w:t xml:space="preserve"> </w:t>
      </w:r>
      <w:r>
        <w:t>Instead of making negative judgments about people and things</w:t>
      </w:r>
      <w:r w:rsidR="00452653">
        <w:t>,</w:t>
      </w:r>
      <w:r>
        <w:t xml:space="preserve"> try substituting the phrase, </w:t>
      </w:r>
      <w:r w:rsidRPr="00FF2916">
        <w:rPr>
          <w:b/>
        </w:rPr>
        <w:t>Isn’t</w:t>
      </w:r>
      <w:r w:rsidR="00FF2916">
        <w:rPr>
          <w:b/>
        </w:rPr>
        <w:t xml:space="preserve"> it </w:t>
      </w:r>
      <w:r w:rsidRPr="00FF2916">
        <w:rPr>
          <w:b/>
        </w:rPr>
        <w:t>interesting</w:t>
      </w:r>
      <w:r>
        <w:t>!</w:t>
      </w:r>
    </w:p>
    <w:p w14:paraId="1AAE98F8" w14:textId="77777777" w:rsidR="00285C1E" w:rsidRDefault="00285C1E" w:rsidP="00285C1E">
      <w:pPr>
        <w:pStyle w:val="ListParagraph"/>
        <w:numPr>
          <w:ilvl w:val="0"/>
          <w:numId w:val="2"/>
        </w:numPr>
        <w:spacing w:line="276" w:lineRule="auto"/>
      </w:pPr>
      <w:r>
        <w:t xml:space="preserve">Instead of saying to yourself, “I’m a real screwup.” Substitute, “Isn’t it interesting, I seem to have screwed up. I wonder how I can do it differently next time?” </w:t>
      </w:r>
    </w:p>
    <w:p w14:paraId="372F11E6" w14:textId="2A4319D4" w:rsidR="00285C1E" w:rsidRDefault="00285C1E" w:rsidP="00285C1E">
      <w:pPr>
        <w:pStyle w:val="ListParagraph"/>
        <w:numPr>
          <w:ilvl w:val="0"/>
          <w:numId w:val="2"/>
        </w:numPr>
        <w:spacing w:line="276" w:lineRule="auto"/>
      </w:pPr>
      <w:r>
        <w:t xml:space="preserve">Instead of “She is </w:t>
      </w:r>
      <w:r w:rsidR="00452653">
        <w:t xml:space="preserve">a </w:t>
      </w:r>
      <w:r>
        <w:t>whore and a bitch, who uses</w:t>
      </w:r>
      <w:r w:rsidR="00452653">
        <w:t xml:space="preserve"> men </w:t>
      </w:r>
      <w:r>
        <w:t xml:space="preserve">just to get money.” Substitute, “Isn’t it interesting that she was not able to get what she wanted by being straightforward.” </w:t>
      </w:r>
    </w:p>
    <w:p w14:paraId="23CE7A0D" w14:textId="3D63BE06" w:rsidR="00285C1E" w:rsidRDefault="00285C1E" w:rsidP="00285C1E">
      <w:pPr>
        <w:pStyle w:val="ListParagraph"/>
        <w:numPr>
          <w:ilvl w:val="0"/>
          <w:numId w:val="2"/>
        </w:numPr>
        <w:spacing w:line="276" w:lineRule="auto"/>
      </w:pPr>
      <w:r>
        <w:t>Instead of saying, “He is</w:t>
      </w:r>
      <w:r w:rsidR="00452653">
        <w:t xml:space="preserve"> </w:t>
      </w:r>
      <w:r>
        <w:t>immoral, racist, and a misogynist who bullies people to get his way.” Substitute, “Isn’t it interesting</w:t>
      </w:r>
      <w:r w:rsidR="00F35096">
        <w:t xml:space="preserve"> that</w:t>
      </w:r>
      <w:r>
        <w:t xml:space="preserve"> he</w:t>
      </w:r>
      <w:r w:rsidR="00F35096">
        <w:t xml:space="preserve"> </w:t>
      </w:r>
      <w:r>
        <w:t>seem</w:t>
      </w:r>
      <w:r w:rsidR="002519BF">
        <w:t>s</w:t>
      </w:r>
      <w:r>
        <w:t xml:space="preserve"> to use unconventional methods</w:t>
      </w:r>
      <w:r w:rsidR="002519BF">
        <w:t xml:space="preserve"> in reaching for his </w:t>
      </w:r>
      <w:r>
        <w:t>goals.</w:t>
      </w:r>
      <w:r w:rsidR="00FF2916">
        <w:t>”</w:t>
      </w:r>
    </w:p>
    <w:p w14:paraId="432D01DD" w14:textId="24978934" w:rsidR="00285C1E" w:rsidRDefault="00285C1E" w:rsidP="00285C1E">
      <w:pPr>
        <w:spacing w:line="276" w:lineRule="auto"/>
      </w:pPr>
      <w:r>
        <w:t>The problem with negatively judging individuals is that judging individuals tends to generalize</w:t>
      </w:r>
      <w:r w:rsidR="00FF2916">
        <w:t xml:space="preserve"> </w:t>
      </w:r>
      <w:proofErr w:type="gramStart"/>
      <w:r w:rsidR="00FF2916">
        <w:t>to</w:t>
      </w:r>
      <w:r>
        <w:t xml:space="preserve"> judging</w:t>
      </w:r>
      <w:proofErr w:type="gramEnd"/>
      <w:r>
        <w:t xml:space="preserve"> all areas of your world.</w:t>
      </w:r>
      <w:r w:rsidR="00FF2916">
        <w:t xml:space="preserve"> For example</w:t>
      </w:r>
      <w:r w:rsidR="00B17329">
        <w:t>:</w:t>
      </w:r>
      <w:r>
        <w:t xml:space="preserve"> “How can someone who claims to be a Christian, be a Republican?”</w:t>
      </w:r>
      <w:r w:rsidR="00B17329">
        <w:t xml:space="preserve"> And,</w:t>
      </w:r>
      <w:r>
        <w:t xml:space="preserve"> “How can someone who claims to be a Christian</w:t>
      </w:r>
      <w:r w:rsidR="00F35096">
        <w:t>,</w:t>
      </w:r>
      <w:r>
        <w:t xml:space="preserve"> believe in killing the unborn?”</w:t>
      </w:r>
    </w:p>
    <w:p w14:paraId="30AD5D84" w14:textId="1B217FFD" w:rsidR="00285C1E" w:rsidRDefault="00285C1E" w:rsidP="00285C1E">
      <w:pPr>
        <w:spacing w:line="276" w:lineRule="auto"/>
      </w:pPr>
      <w:r>
        <w:t>When you go around judging individuals, groups and/or concepts, what is your purpose? What are you trying to achieve?</w:t>
      </w:r>
      <w:r w:rsidR="00452653">
        <w:t xml:space="preserve"> Have </w:t>
      </w:r>
      <w:r>
        <w:t>any of your negative judgments changed even one person?</w:t>
      </w:r>
    </w:p>
    <w:p w14:paraId="05E96FD1" w14:textId="77777777" w:rsidR="00285C1E" w:rsidRDefault="00285C1E" w:rsidP="00285C1E">
      <w:pPr>
        <w:spacing w:line="276" w:lineRule="auto"/>
      </w:pPr>
      <w:r>
        <w:t xml:space="preserve">Are your judgments a way of keeping people from getting too close to you? Is it of way of feeling superior to others? For certain, judging others will accomplish </w:t>
      </w:r>
      <w:proofErr w:type="gramStart"/>
      <w:r>
        <w:t>both of these</w:t>
      </w:r>
      <w:proofErr w:type="gramEnd"/>
      <w:r>
        <w:t xml:space="preserve"> goals.</w:t>
      </w:r>
    </w:p>
    <w:p w14:paraId="677356C0" w14:textId="7A19EDFD" w:rsidR="00285C1E" w:rsidRDefault="00285C1E" w:rsidP="00285C1E">
      <w:pPr>
        <w:spacing w:line="276" w:lineRule="auto"/>
      </w:pPr>
      <w:r>
        <w:t>To be able to change from being a judgmental person</w:t>
      </w:r>
      <w:r w:rsidR="00452653">
        <w:t xml:space="preserve"> </w:t>
      </w:r>
      <w:r>
        <w:t>to an accepting</w:t>
      </w:r>
      <w:r w:rsidR="00452653">
        <w:t>,</w:t>
      </w:r>
      <w:r>
        <w:t xml:space="preserve"> loving person</w:t>
      </w:r>
      <w:r w:rsidR="00452653">
        <w:t xml:space="preserve"> </w:t>
      </w:r>
      <w:r w:rsidR="00B17329">
        <w:t>requires</w:t>
      </w:r>
      <w:r w:rsidR="00452653">
        <w:t xml:space="preserve"> first</w:t>
      </w:r>
      <w:r w:rsidR="00B17329">
        <w:t xml:space="preserve"> an acknowledgment that you are being judgmental, and secondly, that you see the advantages of being a loving person.</w:t>
      </w:r>
      <w:r>
        <w:t xml:space="preserve"> You cannot be a truly loving person without first being an accepting person. </w:t>
      </w:r>
      <w:r w:rsidR="00F35096">
        <w:t>Remember, acceptance does not mean approval.</w:t>
      </w:r>
    </w:p>
    <w:p w14:paraId="4ED3FBEF" w14:textId="1A18155C" w:rsidR="00285C1E" w:rsidRDefault="00285C1E" w:rsidP="00285C1E">
      <w:pPr>
        <w:spacing w:line="276" w:lineRule="auto"/>
      </w:pPr>
      <w:r>
        <w:lastRenderedPageBreak/>
        <w:t>You cannot change what you are not aware of. Being aware of your judgments is not an easy task to accomplish.</w:t>
      </w:r>
      <w:r w:rsidRPr="00D12932">
        <w:t xml:space="preserve"> </w:t>
      </w:r>
      <w:r>
        <w:t>You are what you think.  And</w:t>
      </w:r>
      <w:r w:rsidR="005919C8">
        <w:t xml:space="preserve"> </w:t>
      </w:r>
      <w:r w:rsidR="00B17329">
        <w:t>reality, what is right and wrong, is what you believe it to be</w:t>
      </w:r>
      <w:r>
        <w:t xml:space="preserve">.  </w:t>
      </w:r>
    </w:p>
    <w:p w14:paraId="3574E727" w14:textId="484578BF" w:rsidR="00285C1E" w:rsidRDefault="00285C1E" w:rsidP="00285C1E">
      <w:pPr>
        <w:spacing w:line="276" w:lineRule="auto"/>
      </w:pPr>
      <w:r>
        <w:t>The goal of this next exercise is to help you become aware of how often you make judgments without even being aware of</w:t>
      </w:r>
      <w:r w:rsidR="00B8192E">
        <w:t xml:space="preserve"> your </w:t>
      </w:r>
      <w:r>
        <w:t>judgment. Now, read this next piece.</w:t>
      </w:r>
    </w:p>
    <w:p w14:paraId="60D48926" w14:textId="77777777" w:rsidR="00285C1E" w:rsidRDefault="00285C1E" w:rsidP="00285C1E">
      <w:pPr>
        <w:spacing w:line="276" w:lineRule="auto"/>
      </w:pPr>
      <w:r>
        <w:t>What does this say about a woman? A man?</w:t>
      </w:r>
    </w:p>
    <w:p w14:paraId="549E69AB" w14:textId="77777777" w:rsidR="00285C1E" w:rsidRPr="007F7FC4" w:rsidRDefault="00285C1E" w:rsidP="00285C1E">
      <w:pPr>
        <w:pStyle w:val="NoSpacing"/>
        <w:spacing w:line="276" w:lineRule="auto"/>
        <w:jc w:val="center"/>
        <w:rPr>
          <w:rFonts w:ascii="Old English Text MT" w:hAnsi="Old English Text MT"/>
          <w:b/>
          <w:sz w:val="40"/>
        </w:rPr>
      </w:pPr>
      <w:r w:rsidRPr="007F7FC4">
        <w:rPr>
          <w:rFonts w:ascii="Old English Text MT" w:hAnsi="Old English Text MT"/>
          <w:b/>
          <w:sz w:val="40"/>
        </w:rPr>
        <w:t>Woman</w:t>
      </w:r>
    </w:p>
    <w:p w14:paraId="5C48B06B" w14:textId="77777777" w:rsidR="00285C1E" w:rsidRPr="007F7FC4" w:rsidRDefault="00285C1E" w:rsidP="00285C1E">
      <w:pPr>
        <w:pStyle w:val="NoSpacing"/>
        <w:spacing w:line="276" w:lineRule="auto"/>
        <w:jc w:val="center"/>
        <w:rPr>
          <w:rFonts w:ascii="Old English Text MT" w:hAnsi="Old English Text MT"/>
          <w:b/>
          <w:sz w:val="40"/>
        </w:rPr>
      </w:pPr>
      <w:r w:rsidRPr="007F7FC4">
        <w:rPr>
          <w:rFonts w:ascii="Old English Text MT" w:hAnsi="Old English Text MT"/>
          <w:b/>
          <w:sz w:val="40"/>
        </w:rPr>
        <w:t>without</w:t>
      </w:r>
    </w:p>
    <w:p w14:paraId="6BA4D6E7" w14:textId="77777777" w:rsidR="00285C1E" w:rsidRPr="007F7FC4" w:rsidRDefault="00285C1E" w:rsidP="00285C1E">
      <w:pPr>
        <w:pStyle w:val="NoSpacing"/>
        <w:spacing w:line="276" w:lineRule="auto"/>
        <w:jc w:val="center"/>
        <w:rPr>
          <w:rFonts w:ascii="Old English Text MT" w:hAnsi="Old English Text MT"/>
          <w:b/>
          <w:sz w:val="40"/>
        </w:rPr>
      </w:pPr>
      <w:r w:rsidRPr="007F7FC4">
        <w:rPr>
          <w:rFonts w:ascii="Old English Text MT" w:hAnsi="Old English Text MT"/>
          <w:b/>
          <w:sz w:val="40"/>
        </w:rPr>
        <w:t>her</w:t>
      </w:r>
    </w:p>
    <w:p w14:paraId="2DD55A8C" w14:textId="77777777" w:rsidR="00285C1E" w:rsidRPr="007F7FC4" w:rsidRDefault="00285C1E" w:rsidP="00285C1E">
      <w:pPr>
        <w:pStyle w:val="NoSpacing"/>
        <w:spacing w:line="276" w:lineRule="auto"/>
        <w:jc w:val="center"/>
        <w:rPr>
          <w:rFonts w:ascii="Old English Text MT" w:hAnsi="Old English Text MT"/>
          <w:b/>
          <w:sz w:val="40"/>
        </w:rPr>
      </w:pPr>
      <w:r w:rsidRPr="007F7FC4">
        <w:rPr>
          <w:rFonts w:ascii="Old English Text MT" w:hAnsi="Old English Text MT"/>
          <w:b/>
          <w:sz w:val="40"/>
        </w:rPr>
        <w:t>man</w:t>
      </w:r>
    </w:p>
    <w:p w14:paraId="6CFF85CC" w14:textId="77777777" w:rsidR="00285C1E" w:rsidRPr="007F7FC4" w:rsidRDefault="00285C1E" w:rsidP="00285C1E">
      <w:pPr>
        <w:pStyle w:val="NoSpacing"/>
        <w:spacing w:line="276" w:lineRule="auto"/>
        <w:jc w:val="center"/>
        <w:rPr>
          <w:rFonts w:ascii="Old English Text MT" w:hAnsi="Old English Text MT"/>
          <w:b/>
          <w:sz w:val="40"/>
        </w:rPr>
      </w:pPr>
      <w:r w:rsidRPr="007F7FC4">
        <w:rPr>
          <w:rFonts w:ascii="Old English Text MT" w:hAnsi="Old English Text MT"/>
          <w:b/>
          <w:sz w:val="40"/>
        </w:rPr>
        <w:t>is</w:t>
      </w:r>
    </w:p>
    <w:p w14:paraId="21BCD441" w14:textId="77777777" w:rsidR="00285C1E" w:rsidRPr="007F7FC4" w:rsidRDefault="00285C1E" w:rsidP="00285C1E">
      <w:pPr>
        <w:pStyle w:val="NoSpacing"/>
        <w:spacing w:line="276" w:lineRule="auto"/>
        <w:jc w:val="center"/>
        <w:rPr>
          <w:rFonts w:ascii="Old English Text MT" w:hAnsi="Old English Text MT"/>
          <w:b/>
          <w:sz w:val="40"/>
        </w:rPr>
      </w:pPr>
      <w:r w:rsidRPr="007F7FC4">
        <w:rPr>
          <w:rFonts w:ascii="Old English Text MT" w:hAnsi="Old English Text MT"/>
          <w:b/>
          <w:sz w:val="40"/>
        </w:rPr>
        <w:t>nothing</w:t>
      </w:r>
    </w:p>
    <w:p w14:paraId="64277FE0" w14:textId="77777777" w:rsidR="00285C1E" w:rsidRDefault="00285C1E" w:rsidP="00285C1E">
      <w:pPr>
        <w:pStyle w:val="NoSpacing"/>
        <w:spacing w:line="276" w:lineRule="auto"/>
        <w:jc w:val="center"/>
        <w:rPr>
          <w:rFonts w:ascii="Old English Text MT" w:hAnsi="Old English Text MT"/>
          <w:sz w:val="40"/>
        </w:rPr>
      </w:pPr>
    </w:p>
    <w:p w14:paraId="5A61B267" w14:textId="77777777" w:rsidR="00285C1E" w:rsidRPr="006E4F89" w:rsidRDefault="00285C1E" w:rsidP="00285C1E">
      <w:pPr>
        <w:spacing w:line="276" w:lineRule="auto"/>
      </w:pPr>
      <w:r>
        <w:t xml:space="preserve">What does that say about a woman? Most women see this as a putdown, </w:t>
      </w:r>
      <w:r w:rsidRPr="006E4F89">
        <w:t xml:space="preserve">that she is nothing without a man. </w:t>
      </w:r>
      <w:r w:rsidRPr="006E4F89">
        <w:rPr>
          <w:rFonts w:ascii="Arial Black" w:hAnsi="Arial Black"/>
        </w:rPr>
        <w:t>It does not!</w:t>
      </w:r>
      <w:r w:rsidRPr="006E4F89">
        <w:t xml:space="preserve"> Then what does it say?</w:t>
      </w:r>
    </w:p>
    <w:p w14:paraId="2E0E0D3D" w14:textId="77777777" w:rsidR="006E4F89" w:rsidRPr="007F7FC4" w:rsidRDefault="00285C1E" w:rsidP="006E4F89">
      <w:pPr>
        <w:pStyle w:val="NoSpacing"/>
        <w:jc w:val="center"/>
        <w:rPr>
          <w:rFonts w:ascii="Bodoni MT Black" w:hAnsi="Bodoni MT Black"/>
          <w:sz w:val="32"/>
        </w:rPr>
      </w:pPr>
      <w:r w:rsidRPr="006E4F89">
        <w:t>Hint:</w:t>
      </w:r>
      <w:r>
        <w:t xml:space="preserve"> </w:t>
      </w:r>
      <w:r w:rsidRPr="007F7FC4">
        <w:rPr>
          <w:rFonts w:ascii="Bodoni MT Black" w:hAnsi="Bodoni MT Black"/>
          <w:sz w:val="32"/>
        </w:rPr>
        <w:t xml:space="preserve">Words have no meaning, </w:t>
      </w:r>
    </w:p>
    <w:p w14:paraId="55804C9C" w14:textId="1F94E47B" w:rsidR="00285C1E" w:rsidRPr="007F7FC4" w:rsidRDefault="00285C1E" w:rsidP="006E4F89">
      <w:pPr>
        <w:pStyle w:val="NoSpacing"/>
        <w:jc w:val="center"/>
        <w:rPr>
          <w:rFonts w:ascii="Bodoni MT Black" w:hAnsi="Bodoni MT Black"/>
          <w:sz w:val="32"/>
        </w:rPr>
      </w:pPr>
      <w:r w:rsidRPr="007F7FC4">
        <w:rPr>
          <w:rFonts w:ascii="Bodoni MT Black" w:hAnsi="Bodoni MT Black"/>
          <w:sz w:val="32"/>
        </w:rPr>
        <w:t>they are just sounds that you attach meanings to.</w:t>
      </w:r>
    </w:p>
    <w:p w14:paraId="6EB57F56" w14:textId="77777777" w:rsidR="006E4F89" w:rsidRDefault="006E4F89" w:rsidP="00285C1E">
      <w:pPr>
        <w:spacing w:line="276" w:lineRule="auto"/>
      </w:pPr>
    </w:p>
    <w:p w14:paraId="676F3DBB" w14:textId="5D505ABA" w:rsidR="00285C1E" w:rsidRDefault="00285C1E" w:rsidP="00285C1E">
      <w:pPr>
        <w:spacing w:line="276" w:lineRule="auto"/>
      </w:pPr>
      <w:r>
        <w:t xml:space="preserve">Years ago, I had a woman in an office complain to her HR person that </w:t>
      </w:r>
      <w:r w:rsidR="00B8192E">
        <w:t xml:space="preserve">the above </w:t>
      </w:r>
      <w:r>
        <w:t xml:space="preserve">poster was demeaning and was creating a hostile work environment. HR then had to explain to her that this said nothing of the kind but was in fact her belief about herself. What men saw was that a man was nothing without a woman! </w:t>
      </w:r>
      <w:r w:rsidRPr="005503BB">
        <w:rPr>
          <w:rFonts w:ascii="Old English Text MT" w:hAnsi="Old English Text MT"/>
        </w:rPr>
        <w:t>Woman, without her, man is nothing.</w:t>
      </w:r>
      <w:r>
        <w:t xml:space="preserve"> It all depends on your judgment about women/men where you put the comma.</w:t>
      </w:r>
    </w:p>
    <w:p w14:paraId="67E712C6" w14:textId="6AF3E825" w:rsidR="00285C1E" w:rsidRDefault="00285C1E" w:rsidP="00285C1E">
      <w:pPr>
        <w:spacing w:line="276" w:lineRule="auto"/>
      </w:pPr>
      <w:r>
        <w:t>One of the school districts that I worked with had a grant writing department. In that department</w:t>
      </w:r>
      <w:r w:rsidR="005919C8">
        <w:t>,</w:t>
      </w:r>
      <w:r>
        <w:t xml:space="preserve"> there were 11 women, all under 40, and one man in his early 60s. Five of the women went to HR and complained </w:t>
      </w:r>
      <w:r>
        <w:lastRenderedPageBreak/>
        <w:t>that the</w:t>
      </w:r>
      <w:r w:rsidR="005919C8">
        <w:t xml:space="preserve"> </w:t>
      </w:r>
      <w:r>
        <w:t xml:space="preserve">“old man” was sexually harassing them. They explained that every morning when they came to work </w:t>
      </w:r>
      <w:r w:rsidR="00B8192E">
        <w:t>(</w:t>
      </w:r>
      <w:r>
        <w:t>he was always at work first</w:t>
      </w:r>
      <w:r w:rsidR="00B8192E">
        <w:t>)</w:t>
      </w:r>
      <w:r w:rsidR="00136D67">
        <w:t xml:space="preserve"> </w:t>
      </w:r>
      <w:r>
        <w:t>he would complement each woman as they came in, saying things like: “That’s a nice blouse you have, it is very becoming.” “It looks like you added some highlights to your hair. It is very becoming.” “I really like the way you handled that client yesterday; way to go.”</w:t>
      </w:r>
    </w:p>
    <w:p w14:paraId="26C82D5E" w14:textId="5202F8A8" w:rsidR="00285C1E" w:rsidRDefault="00285C1E" w:rsidP="00285C1E">
      <w:pPr>
        <w:spacing w:line="276" w:lineRule="auto"/>
      </w:pPr>
      <w:r>
        <w:t>The man, I suspect, had taken a course</w:t>
      </w:r>
      <w:r w:rsidR="00136D67">
        <w:t xml:space="preserve"> on </w:t>
      </w:r>
      <w:r>
        <w:t>HOW TO WIN FRIENDS AND INFLUENCE PEOPLE.</w:t>
      </w:r>
      <w:r w:rsidR="005919C8">
        <w:t xml:space="preserve"> The five </w:t>
      </w:r>
      <w:r>
        <w:t xml:space="preserve">women said, “We know he treats all the women the same, but we feel violated when he notices us.” The other six women said that they were very comfortable around him and felt that “he was </w:t>
      </w:r>
      <w:r w:rsidR="005919C8">
        <w:t xml:space="preserve">trying to </w:t>
      </w:r>
      <w:r w:rsidR="00250986">
        <w:t>validate</w:t>
      </w:r>
      <w:r>
        <w:t xml:space="preserve"> all of us.”</w:t>
      </w:r>
    </w:p>
    <w:p w14:paraId="68813727" w14:textId="50C67390" w:rsidR="00285C1E" w:rsidRDefault="00285C1E" w:rsidP="00285C1E">
      <w:pPr>
        <w:spacing w:line="276" w:lineRule="auto"/>
      </w:pPr>
      <w:r>
        <w:t>The State arbitration team ruled that he should just ignore the women who didn’t want to be noticed by him. In the long run</w:t>
      </w:r>
      <w:r w:rsidR="00250986">
        <w:t>,</w:t>
      </w:r>
      <w:r>
        <w:t xml:space="preserve"> this whole process created a hostile work environment between many of the women employees.</w:t>
      </w:r>
    </w:p>
    <w:p w14:paraId="402DC25D" w14:textId="77777777" w:rsidR="00285C1E" w:rsidRDefault="00285C1E" w:rsidP="00285C1E">
      <w:pPr>
        <w:spacing w:line="276" w:lineRule="auto"/>
      </w:pPr>
      <w:r>
        <w:t>Can there be such a thing as a different truth? Is there only one truth? If others do not believe what you believe, and it makes you angry, then whose problem is? Is there more than one way to look at truth? Who decides what “the truth” is?</w:t>
      </w:r>
    </w:p>
    <w:p w14:paraId="3686328B" w14:textId="4CC4043D" w:rsidR="00285C1E" w:rsidRDefault="00285C1E" w:rsidP="00285C1E">
      <w:pPr>
        <w:spacing w:line="276" w:lineRule="auto"/>
      </w:pPr>
      <w:r>
        <w:t>Once you have decided what “the truth” is</w:t>
      </w:r>
      <w:r w:rsidR="00250986">
        <w:t>,</w:t>
      </w:r>
      <w:r>
        <w:t xml:space="preserve"> how do you manage to maintain that view despite evidence, often all around you, to the contrary? Some people</w:t>
      </w:r>
      <w:r w:rsidR="009D406C">
        <w:t xml:space="preserve"> choose </w:t>
      </w:r>
      <w:r>
        <w:t>to see</w:t>
      </w:r>
      <w:r w:rsidR="00250986">
        <w:t xml:space="preserve"> </w:t>
      </w:r>
      <w:r>
        <w:t>the police</w:t>
      </w:r>
      <w:r w:rsidR="009D406C">
        <w:t xml:space="preserve"> as </w:t>
      </w:r>
      <w:r w:rsidR="00250986">
        <w:t>“</w:t>
      </w:r>
      <w:r>
        <w:t>out to get them,</w:t>
      </w:r>
      <w:r w:rsidR="00250986">
        <w:t>”</w:t>
      </w:r>
      <w:r>
        <w:t xml:space="preserve"> while others</w:t>
      </w:r>
      <w:r w:rsidR="00250986">
        <w:t xml:space="preserve"> </w:t>
      </w:r>
      <w:r>
        <w:t>see the cops as the good guys</w:t>
      </w:r>
      <w:r w:rsidR="00250986">
        <w:t>.</w:t>
      </w:r>
    </w:p>
    <w:p w14:paraId="554DC048" w14:textId="77777777" w:rsidR="00285C1E" w:rsidRDefault="00285C1E" w:rsidP="00285C1E">
      <w:pPr>
        <w:spacing w:line="276" w:lineRule="auto"/>
      </w:pPr>
      <w:r>
        <w:t>What is the purpose of putting someone down and/or calling them names? What is the goal, or what are you trying to achieve?</w:t>
      </w:r>
    </w:p>
    <w:p w14:paraId="22D6766E" w14:textId="394F4E32" w:rsidR="00285C1E" w:rsidRDefault="00285C1E" w:rsidP="00285C1E">
      <w:pPr>
        <w:spacing w:line="276" w:lineRule="auto"/>
      </w:pPr>
      <w:r>
        <w:t xml:space="preserve">Do you remember </w:t>
      </w:r>
      <w:r w:rsidR="00250986">
        <w:t xml:space="preserve">in </w:t>
      </w:r>
      <w:r>
        <w:t>the 1960s</w:t>
      </w:r>
      <w:r w:rsidR="00136D67">
        <w:t>,</w:t>
      </w:r>
      <w:r>
        <w:t xml:space="preserve"> police were getting called “PIG”</w:t>
      </w:r>
      <w:r w:rsidR="00250986">
        <w:t xml:space="preserve"> </w:t>
      </w:r>
      <w:proofErr w:type="gramStart"/>
      <w:r w:rsidR="00250986">
        <w:t>in an attempt to</w:t>
      </w:r>
      <w:proofErr w:type="gramEnd"/>
      <w:r w:rsidR="00250986">
        <w:t xml:space="preserve"> get them to </w:t>
      </w:r>
      <w:r>
        <w:t xml:space="preserve">over-react? </w:t>
      </w:r>
      <w:r w:rsidR="00250986">
        <w:t>Back then</w:t>
      </w:r>
      <w:r w:rsidR="00136D67">
        <w:t>,</w:t>
      </w:r>
      <w:r w:rsidR="00250986">
        <w:t xml:space="preserve"> the </w:t>
      </w:r>
      <w:r>
        <w:t>police simply changed the meaning</w:t>
      </w:r>
      <w:r w:rsidR="009D406C">
        <w:t xml:space="preserve"> of </w:t>
      </w:r>
      <w:r>
        <w:t xml:space="preserve">the word PIG.  Now, it stood for </w:t>
      </w:r>
      <w:r w:rsidRPr="009D406C">
        <w:rPr>
          <w:u w:val="single"/>
        </w:rPr>
        <w:t>Pride</w:t>
      </w:r>
      <w:r>
        <w:t xml:space="preserve">, </w:t>
      </w:r>
      <w:r w:rsidRPr="009D406C">
        <w:rPr>
          <w:u w:val="single"/>
        </w:rPr>
        <w:t>Integrity</w:t>
      </w:r>
      <w:r>
        <w:t xml:space="preserve">, and </w:t>
      </w:r>
      <w:r w:rsidRPr="009D406C">
        <w:rPr>
          <w:u w:val="single"/>
        </w:rPr>
        <w:t>Guts</w:t>
      </w:r>
      <w:r>
        <w:t>.  Suddenly, the police were responding to being call a pig with “Your right, Thank you.”</w:t>
      </w:r>
    </w:p>
    <w:p w14:paraId="188A1F7F" w14:textId="77777777" w:rsidR="00285C1E" w:rsidRPr="007F7FC4" w:rsidRDefault="00285C1E" w:rsidP="00285C1E">
      <w:pPr>
        <w:pStyle w:val="NoSpacing"/>
        <w:spacing w:line="276" w:lineRule="auto"/>
        <w:jc w:val="center"/>
        <w:rPr>
          <w:rFonts w:ascii="Cooper Black" w:hAnsi="Cooper Black"/>
        </w:rPr>
      </w:pPr>
      <w:r w:rsidRPr="007F7FC4">
        <w:rPr>
          <w:rFonts w:ascii="Cooper Black" w:hAnsi="Cooper Black"/>
        </w:rPr>
        <w:t>You have power over your mind – not outside events.</w:t>
      </w:r>
    </w:p>
    <w:p w14:paraId="05E71432" w14:textId="77777777" w:rsidR="00285C1E" w:rsidRPr="007F7FC4" w:rsidRDefault="00285C1E" w:rsidP="00285C1E">
      <w:pPr>
        <w:pStyle w:val="NoSpacing"/>
        <w:spacing w:line="276" w:lineRule="auto"/>
        <w:jc w:val="center"/>
        <w:rPr>
          <w:rFonts w:ascii="Monotype Corsiva" w:hAnsi="Monotype Corsiva"/>
        </w:rPr>
      </w:pPr>
      <w:r w:rsidRPr="007F7FC4">
        <w:rPr>
          <w:rFonts w:ascii="Cooper Black" w:hAnsi="Cooper Black"/>
        </w:rPr>
        <w:t>Realize this, and you will find strength.</w:t>
      </w:r>
      <w:r w:rsidRPr="007F7FC4">
        <w:rPr>
          <w:rFonts w:ascii="Monotype Corsiva" w:hAnsi="Monotype Corsiva"/>
        </w:rPr>
        <w:t xml:space="preserve"> </w:t>
      </w:r>
    </w:p>
    <w:p w14:paraId="0CFE7977" w14:textId="77777777" w:rsidR="00285C1E" w:rsidRDefault="00285C1E" w:rsidP="00285C1E">
      <w:pPr>
        <w:pStyle w:val="NoSpacing"/>
        <w:spacing w:line="276" w:lineRule="auto"/>
        <w:jc w:val="center"/>
        <w:rPr>
          <w:rFonts w:ascii="Monotype Corsiva" w:hAnsi="Monotype Corsiva"/>
        </w:rPr>
      </w:pPr>
      <w:r>
        <w:rPr>
          <w:rFonts w:ascii="Monotype Corsiva" w:hAnsi="Monotype Corsiva"/>
        </w:rPr>
        <w:t xml:space="preserve">Marcus Aurelius, 121 </w:t>
      </w:r>
      <w:proofErr w:type="gramStart"/>
      <w:r>
        <w:rPr>
          <w:rFonts w:ascii="Monotype Corsiva" w:hAnsi="Monotype Corsiva"/>
        </w:rPr>
        <w:t>AD  Roman</w:t>
      </w:r>
      <w:proofErr w:type="gramEnd"/>
      <w:r>
        <w:rPr>
          <w:rFonts w:ascii="Monotype Corsiva" w:hAnsi="Monotype Corsiva"/>
        </w:rPr>
        <w:t xml:space="preserve"> Emperor</w:t>
      </w:r>
    </w:p>
    <w:p w14:paraId="19867FA8" w14:textId="77777777" w:rsidR="00285C1E" w:rsidRDefault="00285C1E" w:rsidP="00285C1E">
      <w:pPr>
        <w:pStyle w:val="NoSpacing"/>
        <w:spacing w:line="276" w:lineRule="auto"/>
        <w:jc w:val="center"/>
        <w:rPr>
          <w:rFonts w:ascii="Monotype Corsiva" w:hAnsi="Monotype Corsiva"/>
        </w:rPr>
      </w:pPr>
    </w:p>
    <w:p w14:paraId="57DC1710" w14:textId="0BFE349F" w:rsidR="00285C1E" w:rsidRDefault="00285C1E" w:rsidP="00285C1E">
      <w:pPr>
        <w:pStyle w:val="NoSpacing"/>
        <w:spacing w:line="276" w:lineRule="auto"/>
        <w:rPr>
          <w:rFonts w:cs="Arial"/>
        </w:rPr>
      </w:pPr>
      <w:r>
        <w:rPr>
          <w:rFonts w:cs="Arial"/>
        </w:rPr>
        <w:t>In one of my seminars</w:t>
      </w:r>
      <w:r w:rsidR="00123C8F">
        <w:rPr>
          <w:rFonts w:cs="Arial"/>
        </w:rPr>
        <w:t>,</w:t>
      </w:r>
      <w:r>
        <w:rPr>
          <w:rFonts w:cs="Arial"/>
        </w:rPr>
        <w:t xml:space="preserve"> I was trying to explain the concept that rape is a choice. One of the women in the seminar strongly disagreed </w:t>
      </w:r>
      <w:r w:rsidR="00123C8F">
        <w:rPr>
          <w:rFonts w:cs="Arial"/>
        </w:rPr>
        <w:t>with me</w:t>
      </w:r>
      <w:r>
        <w:rPr>
          <w:rFonts w:cs="Arial"/>
        </w:rPr>
        <w:t>. But, it was late, and we had run out of time, so I suggested we finish our discussion</w:t>
      </w:r>
      <w:r w:rsidR="002D1547">
        <w:rPr>
          <w:rFonts w:cs="Arial"/>
        </w:rPr>
        <w:t xml:space="preserve"> the</w:t>
      </w:r>
      <w:r>
        <w:rPr>
          <w:rFonts w:cs="Arial"/>
        </w:rPr>
        <w:t xml:space="preserve"> next week.  However, the next week</w:t>
      </w:r>
      <w:r w:rsidR="00123C8F">
        <w:rPr>
          <w:rFonts w:cs="Arial"/>
        </w:rPr>
        <w:t>, when</w:t>
      </w:r>
      <w:r>
        <w:rPr>
          <w:rFonts w:cs="Arial"/>
        </w:rPr>
        <w:t xml:space="preserve"> she walked into the seminar</w:t>
      </w:r>
      <w:r w:rsidR="002D1547">
        <w:rPr>
          <w:rFonts w:cs="Arial"/>
        </w:rPr>
        <w:t xml:space="preserve">, </w:t>
      </w:r>
      <w:r>
        <w:rPr>
          <w:rFonts w:cs="Arial"/>
        </w:rPr>
        <w:t>before I could say anything</w:t>
      </w:r>
      <w:r w:rsidR="002D1547">
        <w:rPr>
          <w:rFonts w:cs="Arial"/>
        </w:rPr>
        <w:t>,</w:t>
      </w:r>
      <w:r>
        <w:rPr>
          <w:rFonts w:cs="Arial"/>
        </w:rPr>
        <w:t xml:space="preserve"> she said, “</w:t>
      </w:r>
      <w:r w:rsidRPr="00123C8F">
        <w:rPr>
          <w:rFonts w:cs="Arial"/>
          <w:b/>
        </w:rPr>
        <w:t>YOU ARE RIGHT!</w:t>
      </w:r>
      <w:r>
        <w:rPr>
          <w:rFonts w:cs="Arial"/>
        </w:rPr>
        <w:t>”</w:t>
      </w:r>
    </w:p>
    <w:p w14:paraId="316DA225" w14:textId="77777777" w:rsidR="00285C1E" w:rsidRDefault="00285C1E" w:rsidP="00285C1E">
      <w:pPr>
        <w:pStyle w:val="NoSpacing"/>
        <w:spacing w:line="276" w:lineRule="auto"/>
        <w:rPr>
          <w:rFonts w:cs="Arial"/>
        </w:rPr>
      </w:pPr>
    </w:p>
    <w:p w14:paraId="55F23D68" w14:textId="5E291846" w:rsidR="00285C1E" w:rsidRDefault="00285C1E" w:rsidP="002D1547">
      <w:pPr>
        <w:pStyle w:val="NoSpacing"/>
        <w:spacing w:line="276" w:lineRule="auto"/>
        <w:rPr>
          <w:rFonts w:ascii="Agency FB" w:hAnsi="Agency FB" w:cs="Arial"/>
        </w:rPr>
      </w:pPr>
      <w:r>
        <w:rPr>
          <w:rFonts w:cs="Arial"/>
        </w:rPr>
        <w:t xml:space="preserve">I asked her how she came to that conclusion? And, this is the story she told me. </w:t>
      </w:r>
      <w:r w:rsidRPr="002D1547">
        <w:rPr>
          <w:rFonts w:ascii="Agency FB" w:hAnsi="Agency FB" w:cs="Arial"/>
        </w:rPr>
        <w:t>“Last Thursday</w:t>
      </w:r>
      <w:r w:rsidR="002D1547" w:rsidRPr="002D1547">
        <w:rPr>
          <w:rFonts w:ascii="Agency FB" w:hAnsi="Agency FB" w:cs="Arial"/>
        </w:rPr>
        <w:t>,</w:t>
      </w:r>
      <w:r w:rsidRPr="002D1547">
        <w:rPr>
          <w:rFonts w:ascii="Agency FB" w:hAnsi="Agency FB" w:cs="Arial"/>
        </w:rPr>
        <w:t xml:space="preserve"> I had to work late at my job at City Hall. So, I had my 1</w:t>
      </w:r>
      <w:r w:rsidR="00123C8F" w:rsidRPr="002D1547">
        <w:rPr>
          <w:rFonts w:ascii="Agency FB" w:hAnsi="Agency FB" w:cs="Arial"/>
        </w:rPr>
        <w:t>2</w:t>
      </w:r>
      <w:r w:rsidRPr="002D1547">
        <w:rPr>
          <w:rFonts w:ascii="Agency FB" w:hAnsi="Agency FB" w:cs="Arial"/>
        </w:rPr>
        <w:t>-year-old daughter come to City Hall after school. It was dark when we left and started for my car</w:t>
      </w:r>
      <w:r w:rsidR="00123C8F" w:rsidRPr="002D1547">
        <w:rPr>
          <w:rFonts w:ascii="Agency FB" w:hAnsi="Agency FB" w:cs="Arial"/>
        </w:rPr>
        <w:t>,</w:t>
      </w:r>
      <w:r w:rsidRPr="002D1547">
        <w:rPr>
          <w:rFonts w:ascii="Agency FB" w:hAnsi="Agency FB" w:cs="Arial"/>
        </w:rPr>
        <w:t xml:space="preserve"> which was several blocks away. As we walked past a vacant building a man jumped out, waving a knife, and said, ‘Get in here.’” It was very clear what he had in mind. I made a split-second decision, and started talking very loudly, not </w:t>
      </w:r>
      <w:r w:rsidR="002D1547" w:rsidRPr="002D1547">
        <w:rPr>
          <w:rFonts w:ascii="Agency FB" w:hAnsi="Agency FB" w:cs="Arial"/>
        </w:rPr>
        <w:t>screaming</w:t>
      </w:r>
      <w:r w:rsidRPr="002D1547">
        <w:rPr>
          <w:rFonts w:ascii="Agency FB" w:hAnsi="Agency FB" w:cs="Arial"/>
        </w:rPr>
        <w:t>, just talking very loudly. Finally, he took off running. The decision that I had made</w:t>
      </w:r>
      <w:r w:rsidR="00123C8F" w:rsidRPr="002D1547">
        <w:rPr>
          <w:rFonts w:ascii="Agency FB" w:hAnsi="Agency FB" w:cs="Arial"/>
        </w:rPr>
        <w:t>,</w:t>
      </w:r>
      <w:r w:rsidRPr="002D1547">
        <w:rPr>
          <w:rFonts w:ascii="Agency FB" w:hAnsi="Agency FB" w:cs="Arial"/>
        </w:rPr>
        <w:t xml:space="preserve"> in that split second</w:t>
      </w:r>
      <w:r w:rsidR="00123C8F" w:rsidRPr="002D1547">
        <w:rPr>
          <w:rFonts w:ascii="Agency FB" w:hAnsi="Agency FB" w:cs="Arial"/>
        </w:rPr>
        <w:t>,</w:t>
      </w:r>
      <w:r w:rsidRPr="002D1547">
        <w:rPr>
          <w:rFonts w:ascii="Agency FB" w:hAnsi="Agency FB" w:cs="Arial"/>
        </w:rPr>
        <w:t xml:space="preserve"> was</w:t>
      </w:r>
      <w:r w:rsidR="00123C8F" w:rsidRPr="002D1547">
        <w:rPr>
          <w:rFonts w:ascii="Agency FB" w:hAnsi="Agency FB" w:cs="Arial"/>
        </w:rPr>
        <w:t xml:space="preserve"> </w:t>
      </w:r>
      <w:r w:rsidRPr="002D1547">
        <w:rPr>
          <w:rFonts w:ascii="Agency FB" w:hAnsi="Agency FB" w:cs="Arial"/>
        </w:rPr>
        <w:t>I</w:t>
      </w:r>
      <w:r w:rsidR="00136D67">
        <w:rPr>
          <w:rFonts w:ascii="Agency FB" w:hAnsi="Agency FB" w:cs="Arial"/>
        </w:rPr>
        <w:t xml:space="preserve"> would </w:t>
      </w:r>
      <w:r w:rsidRPr="002D1547">
        <w:rPr>
          <w:rFonts w:ascii="Agency FB" w:hAnsi="Agency FB" w:cs="Arial"/>
        </w:rPr>
        <w:t>not be raped in front of my daughter! I know in my heart, that if my daughter had not been there, I would have chosen to</w:t>
      </w:r>
      <w:r w:rsidR="00136D67">
        <w:rPr>
          <w:rFonts w:ascii="Agency FB" w:hAnsi="Agency FB" w:cs="Arial"/>
        </w:rPr>
        <w:t xml:space="preserve"> be </w:t>
      </w:r>
      <w:r w:rsidRPr="002D1547">
        <w:rPr>
          <w:rFonts w:ascii="Agency FB" w:hAnsi="Agency FB" w:cs="Arial"/>
        </w:rPr>
        <w:t>raped.</w:t>
      </w:r>
      <w:r w:rsidR="00DF3D5D">
        <w:rPr>
          <w:rFonts w:ascii="Agency FB" w:hAnsi="Agency FB" w:cs="Arial"/>
        </w:rPr>
        <w:t xml:space="preserve"> </w:t>
      </w:r>
      <w:r w:rsidR="003D5110">
        <w:rPr>
          <w:rFonts w:ascii="Agency FB" w:hAnsi="Agency FB" w:cs="Arial"/>
        </w:rPr>
        <w:t xml:space="preserve">I was in charge, </w:t>
      </w:r>
      <w:r w:rsidR="003D5110" w:rsidRPr="003D5110">
        <w:rPr>
          <w:rFonts w:ascii="Agency FB" w:hAnsi="Agency FB" w:cs="Arial"/>
          <w:b/>
        </w:rPr>
        <w:t>I made the choice</w:t>
      </w:r>
      <w:r w:rsidR="003D5110">
        <w:rPr>
          <w:rFonts w:ascii="Agency FB" w:hAnsi="Agency FB" w:cs="Arial"/>
        </w:rPr>
        <w:t>. He didn’t do it to me.</w:t>
      </w:r>
      <w:r w:rsidRPr="002D1547">
        <w:rPr>
          <w:rFonts w:ascii="Agency FB" w:hAnsi="Agency FB" w:cs="Arial"/>
        </w:rPr>
        <w:t>”</w:t>
      </w:r>
    </w:p>
    <w:p w14:paraId="2F52E905" w14:textId="1AC23BA9" w:rsidR="00B325E3" w:rsidRDefault="00B325E3" w:rsidP="002D1547">
      <w:pPr>
        <w:pStyle w:val="NoSpacing"/>
        <w:spacing w:line="276" w:lineRule="auto"/>
        <w:rPr>
          <w:rFonts w:ascii="Abadi Extra Light" w:hAnsi="Abadi Extra Light" w:cs="Arial"/>
        </w:rPr>
      </w:pPr>
    </w:p>
    <w:p w14:paraId="7FFD6717" w14:textId="77777777" w:rsidR="00B325E3" w:rsidRPr="007F7FC4" w:rsidRDefault="00B325E3" w:rsidP="00B325E3">
      <w:pPr>
        <w:pStyle w:val="NoSpacing"/>
        <w:jc w:val="center"/>
        <w:rPr>
          <w:rFonts w:ascii="Bodoni MT Black" w:hAnsi="Bodoni MT Black"/>
          <w:sz w:val="36"/>
        </w:rPr>
      </w:pPr>
      <w:r w:rsidRPr="007F7FC4">
        <w:rPr>
          <w:rFonts w:ascii="Bodoni MT Black" w:hAnsi="Bodoni MT Black"/>
          <w:sz w:val="36"/>
        </w:rPr>
        <w:t>People who have been victimized,</w:t>
      </w:r>
    </w:p>
    <w:p w14:paraId="3768E247" w14:textId="77777777" w:rsidR="00B325E3" w:rsidRPr="007F7FC4" w:rsidRDefault="00B325E3" w:rsidP="00B325E3">
      <w:pPr>
        <w:pStyle w:val="NoSpacing"/>
        <w:jc w:val="center"/>
        <w:rPr>
          <w:sz w:val="36"/>
        </w:rPr>
      </w:pPr>
      <w:r w:rsidRPr="007F7FC4">
        <w:rPr>
          <w:rFonts w:ascii="Bodoni MT Black" w:hAnsi="Bodoni MT Black"/>
          <w:sz w:val="36"/>
        </w:rPr>
        <w:t>Can choose not to be a victim!</w:t>
      </w:r>
    </w:p>
    <w:p w14:paraId="492AA210" w14:textId="77777777" w:rsidR="00285C1E" w:rsidRDefault="00285C1E" w:rsidP="00285C1E">
      <w:pPr>
        <w:pStyle w:val="NoSpacing"/>
        <w:spacing w:line="276" w:lineRule="auto"/>
        <w:rPr>
          <w:rFonts w:cs="Arial"/>
        </w:rPr>
      </w:pPr>
    </w:p>
    <w:p w14:paraId="03980D24" w14:textId="63A601CB" w:rsidR="00285C1E" w:rsidRDefault="00285C1E" w:rsidP="00285C1E">
      <w:pPr>
        <w:pStyle w:val="NoSpacing"/>
        <w:spacing w:line="276" w:lineRule="auto"/>
        <w:rPr>
          <w:rFonts w:cs="Arial"/>
        </w:rPr>
      </w:pPr>
      <w:r>
        <w:rPr>
          <w:rFonts w:cs="Arial"/>
        </w:rPr>
        <w:t>We talked about what it meant if she had chosen to be raped rather than to be murdered. What is your judgment about rape? What is your judgment if someone chooses to die instead of being raped? Have you ever heard a woman who has been raped say how dirty she felt after the rape? What do you think her judgment about rape</w:t>
      </w:r>
      <w:r w:rsidR="002D1547">
        <w:rPr>
          <w:rFonts w:cs="Arial"/>
        </w:rPr>
        <w:t xml:space="preserve"> was </w:t>
      </w:r>
      <w:r>
        <w:rPr>
          <w:rFonts w:cs="Arial"/>
        </w:rPr>
        <w:t>that would result in her feeling dirty?</w:t>
      </w:r>
    </w:p>
    <w:p w14:paraId="7B3CE2EF" w14:textId="77777777" w:rsidR="00285C1E" w:rsidRDefault="00285C1E" w:rsidP="00285C1E">
      <w:pPr>
        <w:pStyle w:val="NoSpacing"/>
        <w:spacing w:line="276" w:lineRule="auto"/>
        <w:rPr>
          <w:rFonts w:cs="Arial"/>
        </w:rPr>
      </w:pPr>
    </w:p>
    <w:p w14:paraId="0E0CE227" w14:textId="16C92E16" w:rsidR="00285C1E" w:rsidRDefault="00285C1E" w:rsidP="00285C1E">
      <w:pPr>
        <w:pStyle w:val="NoSpacing"/>
        <w:spacing w:line="276" w:lineRule="auto"/>
        <w:rPr>
          <w:rFonts w:cs="Arial"/>
        </w:rPr>
      </w:pPr>
      <w:r>
        <w:rPr>
          <w:rFonts w:cs="Arial"/>
        </w:rPr>
        <w:t>Your judgments about yourself and others can be very destructive and prevent you from having successful relationships. Listen for the conscious and unconscious judgments that you are making.</w:t>
      </w:r>
      <w:r w:rsidR="002D1547">
        <w:rPr>
          <w:rFonts w:cs="Arial"/>
        </w:rPr>
        <w:t xml:space="preserve"> You can only change the things of which you are aware.</w:t>
      </w:r>
    </w:p>
    <w:p w14:paraId="3EF9B385" w14:textId="77777777" w:rsidR="002D1547" w:rsidRDefault="002D1547" w:rsidP="00285C1E">
      <w:pPr>
        <w:pStyle w:val="NoSpacing"/>
        <w:spacing w:line="276" w:lineRule="auto"/>
        <w:rPr>
          <w:rFonts w:cs="Arial"/>
        </w:rPr>
      </w:pPr>
    </w:p>
    <w:p w14:paraId="1F4CB229" w14:textId="77777777" w:rsidR="00285C1E" w:rsidRPr="006C5ECC" w:rsidRDefault="00285C1E" w:rsidP="00285C1E">
      <w:pPr>
        <w:pStyle w:val="NoSpacing"/>
        <w:spacing w:line="276" w:lineRule="auto"/>
        <w:jc w:val="center"/>
        <w:rPr>
          <w:rFonts w:ascii="Monotype Corsiva" w:hAnsi="Monotype Corsiva" w:cs="Arial"/>
          <w:b/>
          <w:sz w:val="40"/>
        </w:rPr>
      </w:pPr>
      <w:r w:rsidRPr="006C5ECC">
        <w:rPr>
          <w:rFonts w:ascii="Monotype Corsiva" w:hAnsi="Monotype Corsiva" w:cs="Arial"/>
          <w:b/>
          <w:sz w:val="40"/>
        </w:rPr>
        <w:t>Myron Doc Downing PhD</w:t>
      </w:r>
    </w:p>
    <w:p w14:paraId="5C5B8704" w14:textId="77777777" w:rsidR="00285C1E" w:rsidRPr="006C5ECC" w:rsidRDefault="00285C1E" w:rsidP="00285C1E">
      <w:pPr>
        <w:pStyle w:val="NoSpacing"/>
        <w:spacing w:line="276" w:lineRule="auto"/>
        <w:jc w:val="center"/>
        <w:rPr>
          <w:rFonts w:cs="Arial"/>
          <w:color w:val="0070C0"/>
          <w:sz w:val="24"/>
        </w:rPr>
      </w:pPr>
      <w:r w:rsidRPr="006C5ECC">
        <w:rPr>
          <w:rFonts w:cs="Arial"/>
          <w:color w:val="0070C0"/>
          <w:sz w:val="24"/>
        </w:rPr>
        <w:t>Email: DocD@DocDPhD.com</w:t>
      </w:r>
    </w:p>
    <w:p w14:paraId="190B2BCB" w14:textId="0B119B60" w:rsidR="006E4F89" w:rsidRDefault="00285C1E" w:rsidP="00D677B5">
      <w:pPr>
        <w:pStyle w:val="NoSpacing"/>
        <w:spacing w:line="276" w:lineRule="auto"/>
        <w:jc w:val="center"/>
      </w:pPr>
      <w:r w:rsidRPr="006C5ECC">
        <w:rPr>
          <w:rFonts w:cs="Arial"/>
          <w:color w:val="0070C0"/>
          <w:sz w:val="24"/>
        </w:rPr>
        <w:t xml:space="preserve">Website: </w:t>
      </w:r>
      <w:proofErr w:type="spellStart"/>
      <w:r w:rsidRPr="006C5ECC">
        <w:rPr>
          <w:rFonts w:cs="Arial"/>
          <w:color w:val="0070C0"/>
          <w:sz w:val="24"/>
        </w:rPr>
        <w:t>DocDPh</w:t>
      </w:r>
      <w:bookmarkStart w:id="0" w:name="_GoBack"/>
      <w:bookmarkEnd w:id="0"/>
      <w:proofErr w:type="spellEnd"/>
    </w:p>
    <w:sectPr w:rsidR="006E4F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A193A" w14:textId="77777777" w:rsidR="00617DC0" w:rsidRDefault="00617DC0" w:rsidP="00B8192E">
      <w:pPr>
        <w:spacing w:after="0" w:line="240" w:lineRule="auto"/>
      </w:pPr>
      <w:r>
        <w:separator/>
      </w:r>
    </w:p>
  </w:endnote>
  <w:endnote w:type="continuationSeparator" w:id="0">
    <w:p w14:paraId="37ACC2BC" w14:textId="77777777" w:rsidR="00617DC0" w:rsidRDefault="00617DC0" w:rsidP="00B8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12636"/>
      <w:docPartObj>
        <w:docPartGallery w:val="Page Numbers (Bottom of Page)"/>
        <w:docPartUnique/>
      </w:docPartObj>
    </w:sdtPr>
    <w:sdtEndPr>
      <w:rPr>
        <w:noProof/>
      </w:rPr>
    </w:sdtEndPr>
    <w:sdtContent>
      <w:p w14:paraId="7CA7D507" w14:textId="3469F44B" w:rsidR="00B8192E" w:rsidRDefault="00B819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3B37E" w14:textId="77777777" w:rsidR="00B8192E" w:rsidRDefault="00B81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92B49" w14:textId="77777777" w:rsidR="00617DC0" w:rsidRDefault="00617DC0" w:rsidP="00B8192E">
      <w:pPr>
        <w:spacing w:after="0" w:line="240" w:lineRule="auto"/>
      </w:pPr>
      <w:r>
        <w:separator/>
      </w:r>
    </w:p>
  </w:footnote>
  <w:footnote w:type="continuationSeparator" w:id="0">
    <w:p w14:paraId="165E1433" w14:textId="77777777" w:rsidR="00617DC0" w:rsidRDefault="00617DC0" w:rsidP="00B81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C212F"/>
    <w:multiLevelType w:val="hybridMultilevel"/>
    <w:tmpl w:val="92401B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C6E6D"/>
    <w:multiLevelType w:val="hybridMultilevel"/>
    <w:tmpl w:val="F4FE6D06"/>
    <w:lvl w:ilvl="0" w:tplc="0C427CBE">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8987D4-559C-4B21-B173-3B6909DFF323}"/>
    <w:docVar w:name="dgnword-eventsink" w:val="405955488"/>
  </w:docVars>
  <w:rsids>
    <w:rsidRoot w:val="00285C1E"/>
    <w:rsid w:val="00035180"/>
    <w:rsid w:val="000415C6"/>
    <w:rsid w:val="000B38A8"/>
    <w:rsid w:val="00123C8F"/>
    <w:rsid w:val="00136D67"/>
    <w:rsid w:val="00163F6A"/>
    <w:rsid w:val="00173C4E"/>
    <w:rsid w:val="00250986"/>
    <w:rsid w:val="002519BF"/>
    <w:rsid w:val="00285C1E"/>
    <w:rsid w:val="002B7E52"/>
    <w:rsid w:val="002D1547"/>
    <w:rsid w:val="00396F64"/>
    <w:rsid w:val="003D5110"/>
    <w:rsid w:val="00411FC9"/>
    <w:rsid w:val="00452653"/>
    <w:rsid w:val="00501E98"/>
    <w:rsid w:val="005919C8"/>
    <w:rsid w:val="00617DC0"/>
    <w:rsid w:val="006939D8"/>
    <w:rsid w:val="006D19DC"/>
    <w:rsid w:val="006E4F89"/>
    <w:rsid w:val="00705F96"/>
    <w:rsid w:val="007872F6"/>
    <w:rsid w:val="007F7FC4"/>
    <w:rsid w:val="0091124E"/>
    <w:rsid w:val="009905A4"/>
    <w:rsid w:val="009D406C"/>
    <w:rsid w:val="00A531F5"/>
    <w:rsid w:val="00A958D6"/>
    <w:rsid w:val="00A977BD"/>
    <w:rsid w:val="00B17329"/>
    <w:rsid w:val="00B325E3"/>
    <w:rsid w:val="00B8192E"/>
    <w:rsid w:val="00BA6C98"/>
    <w:rsid w:val="00BB77B6"/>
    <w:rsid w:val="00C32809"/>
    <w:rsid w:val="00C344BC"/>
    <w:rsid w:val="00D36F6E"/>
    <w:rsid w:val="00D677B5"/>
    <w:rsid w:val="00DF3D5D"/>
    <w:rsid w:val="00E0224A"/>
    <w:rsid w:val="00E1223F"/>
    <w:rsid w:val="00E62761"/>
    <w:rsid w:val="00F15F47"/>
    <w:rsid w:val="00F35096"/>
    <w:rsid w:val="00FF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5F8B"/>
  <w15:chartTrackingRefBased/>
  <w15:docId w15:val="{62B3D1F2-76EE-4346-9D88-6D2E49D0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C1E"/>
  </w:style>
  <w:style w:type="paragraph" w:styleId="Heading1">
    <w:name w:val="heading 1"/>
    <w:basedOn w:val="Normal"/>
    <w:next w:val="Normal"/>
    <w:link w:val="Heading1Char"/>
    <w:uiPriority w:val="9"/>
    <w:qFormat/>
    <w:rsid w:val="00C344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C1E"/>
    <w:pPr>
      <w:spacing w:after="0" w:line="240" w:lineRule="auto"/>
    </w:pPr>
  </w:style>
  <w:style w:type="paragraph" w:styleId="ListParagraph">
    <w:name w:val="List Paragraph"/>
    <w:basedOn w:val="Normal"/>
    <w:uiPriority w:val="34"/>
    <w:qFormat/>
    <w:rsid w:val="00285C1E"/>
    <w:pPr>
      <w:ind w:left="720"/>
      <w:contextualSpacing/>
    </w:pPr>
  </w:style>
  <w:style w:type="paragraph" w:styleId="Header">
    <w:name w:val="header"/>
    <w:basedOn w:val="Normal"/>
    <w:link w:val="HeaderChar"/>
    <w:uiPriority w:val="99"/>
    <w:unhideWhenUsed/>
    <w:rsid w:val="00B8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92E"/>
  </w:style>
  <w:style w:type="paragraph" w:styleId="Footer">
    <w:name w:val="footer"/>
    <w:basedOn w:val="Normal"/>
    <w:link w:val="FooterChar"/>
    <w:uiPriority w:val="99"/>
    <w:unhideWhenUsed/>
    <w:rsid w:val="00B8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92E"/>
  </w:style>
  <w:style w:type="paragraph" w:styleId="BalloonText">
    <w:name w:val="Balloon Text"/>
    <w:basedOn w:val="Normal"/>
    <w:link w:val="BalloonTextChar"/>
    <w:uiPriority w:val="99"/>
    <w:semiHidden/>
    <w:unhideWhenUsed/>
    <w:rsid w:val="000B3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8A8"/>
    <w:rPr>
      <w:rFonts w:ascii="Segoe UI" w:hAnsi="Segoe UI" w:cs="Segoe UI"/>
      <w:sz w:val="18"/>
      <w:szCs w:val="18"/>
    </w:rPr>
  </w:style>
  <w:style w:type="character" w:customStyle="1" w:styleId="Heading1Char">
    <w:name w:val="Heading 1 Char"/>
    <w:basedOn w:val="DefaultParagraphFont"/>
    <w:link w:val="Heading1"/>
    <w:uiPriority w:val="9"/>
    <w:rsid w:val="00C344B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C344BC"/>
    <w:pPr>
      <w:spacing w:after="120"/>
    </w:pPr>
  </w:style>
  <w:style w:type="character" w:customStyle="1" w:styleId="BodyTextChar">
    <w:name w:val="Body Text Char"/>
    <w:basedOn w:val="DefaultParagraphFont"/>
    <w:link w:val="BodyText"/>
    <w:uiPriority w:val="99"/>
    <w:rsid w:val="00C344BC"/>
  </w:style>
  <w:style w:type="character" w:styleId="Hyperlink">
    <w:name w:val="Hyperlink"/>
    <w:basedOn w:val="DefaultParagraphFont"/>
    <w:uiPriority w:val="99"/>
    <w:unhideWhenUsed/>
    <w:rsid w:val="00C344BC"/>
    <w:rPr>
      <w:color w:val="0563C1" w:themeColor="hyperlink"/>
      <w:u w:val="single"/>
    </w:rPr>
  </w:style>
  <w:style w:type="character" w:styleId="UnresolvedMention">
    <w:name w:val="Unresolved Mention"/>
    <w:basedOn w:val="DefaultParagraphFont"/>
    <w:uiPriority w:val="99"/>
    <w:semiHidden/>
    <w:unhideWhenUsed/>
    <w:rsid w:val="00C344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27</cp:revision>
  <cp:lastPrinted>2018-04-24T16:53:00Z</cp:lastPrinted>
  <dcterms:created xsi:type="dcterms:W3CDTF">2018-04-20T00:37:00Z</dcterms:created>
  <dcterms:modified xsi:type="dcterms:W3CDTF">2018-05-01T15:30:00Z</dcterms:modified>
</cp:coreProperties>
</file>